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250102" w14:textId="77777777" w:rsidR="00CD105F" w:rsidRDefault="00CD105F">
      <w:pPr>
        <w:divId w:val="882402590"/>
        <w:rPr>
          <w:rFonts w:ascii="Arial" w:eastAsia="Times New Roman" w:hAnsi="Arial"/>
          <w:color w:val="333333"/>
          <w:sz w:val="24"/>
          <w:szCs w:val="24"/>
        </w:rPr>
      </w:pPr>
      <w:r>
        <w:rPr>
          <w:rFonts w:ascii="Arial" w:eastAsia="Times New Roman" w:hAnsi="Arial"/>
          <w:color w:val="333333"/>
        </w:rPr>
        <w:fldChar w:fldCharType="begin"/>
      </w:r>
      <w:r>
        <w:rPr>
          <w:rFonts w:ascii="Arial" w:eastAsia="Times New Roman" w:hAnsi="Arial"/>
          <w:color w:val="333333"/>
        </w:rPr>
        <w:instrText xml:space="preserve"> HYPERLINK "https://www.tandfonline.com/doi/abs/10.3109/00016357.2012.757643" \l "top-content-scroll" \o "Skip to Main Content" </w:instrText>
      </w:r>
      <w:r>
        <w:rPr>
          <w:rFonts w:ascii="Arial" w:eastAsia="Times New Roman" w:hAnsi="Arial"/>
          <w:color w:val="333333"/>
        </w:rPr>
        <w:fldChar w:fldCharType="separate"/>
      </w:r>
      <w:r>
        <w:rPr>
          <w:rStyle w:val="Hyperlink"/>
          <w:rFonts w:ascii="Arial" w:eastAsia="Times New Roman" w:hAnsi="Arial"/>
          <w:color w:val="10147E"/>
        </w:rPr>
        <w:t>Skip to Main Content</w:t>
      </w:r>
      <w:r>
        <w:rPr>
          <w:rFonts w:ascii="Arial" w:eastAsia="Times New Roman" w:hAnsi="Arial"/>
          <w:color w:val="333333"/>
        </w:rPr>
        <w:fldChar w:fldCharType="end"/>
      </w:r>
    </w:p>
    <w:p w14:paraId="10A4B133" w14:textId="77777777" w:rsidR="00CD105F" w:rsidRDefault="00CD105F">
      <w:pPr>
        <w:shd w:val="clear" w:color="auto" w:fill="006DB4"/>
        <w:textAlignment w:val="center"/>
        <w:divId w:val="1748453084"/>
        <w:rPr>
          <w:rFonts w:ascii="Arial" w:eastAsia="Times New Roman" w:hAnsi="Arial"/>
          <w:color w:val="333333"/>
        </w:rPr>
      </w:pPr>
      <w:r>
        <w:rPr>
          <w:rFonts w:ascii="Arial" w:eastAsia="Times New Roman" w:hAnsi="Arial"/>
          <w:b/>
          <w:bCs/>
          <w:noProof/>
          <w:color w:val="FFFFFF"/>
        </w:rPr>
        <w:drawing>
          <wp:inline distT="0" distB="0" distL="0" distR="0" wp14:anchorId="73A78E52" wp14:editId="7E0BD80C">
            <wp:extent cx="1457960" cy="1534795"/>
            <wp:effectExtent l="0" t="0" r="889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60" cy="1534795"/>
                    </a:xfrm>
                    <a:prstGeom prst="rect">
                      <a:avLst/>
                    </a:prstGeom>
                    <a:noFill/>
                    <a:ln>
                      <a:noFill/>
                    </a:ln>
                  </pic:spPr>
                </pic:pic>
              </a:graphicData>
            </a:graphic>
          </wp:inline>
        </w:drawing>
      </w:r>
    </w:p>
    <w:p w14:paraId="192EB497" w14:textId="77777777" w:rsidR="00CD105F" w:rsidRDefault="00CD105F">
      <w:pPr>
        <w:shd w:val="clear" w:color="auto" w:fill="006DB4"/>
        <w:textAlignment w:val="center"/>
        <w:divId w:val="510144464"/>
        <w:rPr>
          <w:rFonts w:ascii="Arial" w:eastAsia="Times New Roman" w:hAnsi="Arial"/>
          <w:color w:val="B3E5FF"/>
          <w:sz w:val="19"/>
          <w:szCs w:val="19"/>
        </w:rPr>
      </w:pPr>
      <w:r>
        <w:rPr>
          <w:rFonts w:ascii="Arial" w:eastAsia="Times New Roman" w:hAnsi="Arial"/>
          <w:color w:val="B3E5FF"/>
          <w:sz w:val="19"/>
          <w:szCs w:val="19"/>
        </w:rPr>
        <w:t> </w:t>
      </w:r>
      <w:hyperlink r:id="rId7" w:history="1">
        <w:r>
          <w:rPr>
            <w:rStyle w:val="Hyperlink"/>
            <w:rFonts w:ascii="Arial" w:eastAsia="Times New Roman" w:hAnsi="Arial"/>
            <w:b/>
            <w:bCs/>
            <w:color w:val="FFFFFF"/>
            <w:sz w:val="17"/>
            <w:szCs w:val="17"/>
          </w:rPr>
          <w:t>Log in </w:t>
        </w:r>
      </w:hyperlink>
      <w:r>
        <w:rPr>
          <w:rStyle w:val="loginseprator"/>
          <w:rFonts w:ascii="Arial" w:eastAsia="Times New Roman" w:hAnsi="Arial"/>
          <w:color w:val="B3E5FF"/>
          <w:sz w:val="19"/>
          <w:szCs w:val="19"/>
        </w:rPr>
        <w:t> | </w:t>
      </w:r>
      <w:r>
        <w:rPr>
          <w:rFonts w:ascii="Arial" w:eastAsia="Times New Roman" w:hAnsi="Arial"/>
          <w:color w:val="B3E5FF"/>
          <w:sz w:val="19"/>
          <w:szCs w:val="19"/>
        </w:rPr>
        <w:t> </w:t>
      </w:r>
      <w:hyperlink r:id="rId8" w:history="1">
        <w:r>
          <w:rPr>
            <w:rStyle w:val="Hyperlink"/>
            <w:rFonts w:ascii="Arial" w:eastAsia="Times New Roman" w:hAnsi="Arial"/>
            <w:b/>
            <w:bCs/>
            <w:color w:val="FFFFFF"/>
            <w:sz w:val="17"/>
            <w:szCs w:val="17"/>
          </w:rPr>
          <w:t>Register</w:t>
        </w:r>
      </w:hyperlink>
    </w:p>
    <w:p w14:paraId="2FD2CE23" w14:textId="77777777" w:rsidR="00CD105F" w:rsidRDefault="00CD105F">
      <w:pPr>
        <w:pStyle w:val="z-TopofForm"/>
        <w:divId w:val="524292471"/>
      </w:pPr>
      <w:r>
        <w:t>Top of Form</w:t>
      </w:r>
    </w:p>
    <w:p w14:paraId="453AE0EB" w14:textId="77777777" w:rsidR="00CD105F" w:rsidRDefault="00CD105F">
      <w:pPr>
        <w:shd w:val="clear" w:color="auto" w:fill="10147E"/>
        <w:divId w:val="524292471"/>
        <w:rPr>
          <w:rStyle w:val="searchdropdowndivright"/>
          <w:color w:val="333333"/>
          <w:sz w:val="24"/>
          <w:szCs w:val="24"/>
        </w:rPr>
      </w:pPr>
      <w:r>
        <w:rPr>
          <w:rStyle w:val="searchdropdowndivright"/>
          <w:rFonts w:eastAsia="Times New Roman"/>
          <w:color w:val="333333"/>
        </w:rPr>
        <w:t>Search in:                                                                           This Journal                                                                                                        Anywhere                                                                                             </w:t>
      </w:r>
    </w:p>
    <w:p w14:paraId="7ED366CB" w14:textId="77777777" w:rsidR="00CD105F" w:rsidRDefault="00CD105F">
      <w:pPr>
        <w:pStyle w:val="z-BottomofForm"/>
        <w:divId w:val="524292471"/>
      </w:pPr>
      <w:r>
        <w:t>Bottom of Form</w:t>
      </w:r>
    </w:p>
    <w:p w14:paraId="0F1B6845" w14:textId="77777777" w:rsidR="00CD105F" w:rsidRDefault="00CD105F">
      <w:pPr>
        <w:shd w:val="clear" w:color="auto" w:fill="EEEEEE"/>
        <w:textAlignment w:val="top"/>
        <w:divId w:val="1765419931"/>
      </w:pPr>
      <w:r>
        <w:rPr>
          <w:rStyle w:val="titleheading"/>
          <w:rFonts w:ascii="Arial" w:eastAsia="Times New Roman" w:hAnsi="Arial"/>
          <w:color w:val="666666"/>
          <w:sz w:val="16"/>
          <w:szCs w:val="16"/>
        </w:rPr>
        <w:t>Journal</w:t>
      </w:r>
    </w:p>
    <w:p w14:paraId="297BCF8C" w14:textId="77777777" w:rsidR="00CD105F" w:rsidRDefault="00D31E17">
      <w:pPr>
        <w:pStyle w:val="Heading1"/>
        <w:shd w:val="clear" w:color="auto" w:fill="EEEEEE"/>
        <w:spacing w:before="0" w:line="270" w:lineRule="atLeast"/>
        <w:textAlignment w:val="top"/>
        <w:divId w:val="1765419931"/>
        <w:rPr>
          <w:rFonts w:ascii="Droid Serif" w:eastAsia="Times New Roman" w:hAnsi="Droid Serif"/>
          <w:color w:val="10147E"/>
          <w:sz w:val="28"/>
          <w:szCs w:val="28"/>
        </w:rPr>
      </w:pPr>
      <w:hyperlink r:id="rId9" w:history="1">
        <w:proofErr w:type="spellStart"/>
        <w:r w:rsidR="00CD105F">
          <w:rPr>
            <w:rStyle w:val="Hyperlink"/>
            <w:rFonts w:ascii="Droid Serif" w:eastAsia="Times New Roman" w:hAnsi="Droid Serif"/>
            <w:color w:val="10147E"/>
            <w:sz w:val="28"/>
            <w:szCs w:val="28"/>
          </w:rPr>
          <w:t>Acta</w:t>
        </w:r>
        <w:proofErr w:type="spellEnd"/>
        <w:r w:rsidR="00CD105F">
          <w:rPr>
            <w:rStyle w:val="Hyperlink"/>
            <w:rFonts w:ascii="Droid Serif" w:eastAsia="Times New Roman" w:hAnsi="Droid Serif"/>
            <w:color w:val="10147E"/>
            <w:sz w:val="28"/>
            <w:szCs w:val="28"/>
          </w:rPr>
          <w:t xml:space="preserve"> </w:t>
        </w:r>
        <w:proofErr w:type="spellStart"/>
        <w:r w:rsidR="00CD105F">
          <w:rPr>
            <w:rStyle w:val="Hyperlink"/>
            <w:rFonts w:ascii="Droid Serif" w:eastAsia="Times New Roman" w:hAnsi="Droid Serif"/>
            <w:color w:val="10147E"/>
            <w:sz w:val="28"/>
            <w:szCs w:val="28"/>
          </w:rPr>
          <w:t>Odontologica</w:t>
        </w:r>
        <w:proofErr w:type="spellEnd"/>
        <w:r w:rsidR="00CD105F">
          <w:rPr>
            <w:rStyle w:val="Hyperlink"/>
            <w:rFonts w:ascii="Droid Serif" w:eastAsia="Times New Roman" w:hAnsi="Droid Serif"/>
            <w:color w:val="10147E"/>
            <w:sz w:val="28"/>
            <w:szCs w:val="28"/>
          </w:rPr>
          <w:t xml:space="preserve"> </w:t>
        </w:r>
        <w:proofErr w:type="spellStart"/>
        <w:r w:rsidR="00CD105F">
          <w:rPr>
            <w:rStyle w:val="Hyperlink"/>
            <w:rFonts w:ascii="Droid Serif" w:eastAsia="Times New Roman" w:hAnsi="Droid Serif"/>
            <w:color w:val="10147E"/>
            <w:sz w:val="28"/>
            <w:szCs w:val="28"/>
          </w:rPr>
          <w:t>Scandinavica</w:t>
        </w:r>
        <w:proofErr w:type="spellEnd"/>
        <w:r w:rsidR="00CD105F">
          <w:rPr>
            <w:rStyle w:val="Hyperlink"/>
            <w:rFonts w:ascii="Droid Serif" w:eastAsia="Times New Roman" w:hAnsi="Droid Serif"/>
            <w:color w:val="10147E"/>
            <w:sz w:val="28"/>
            <w:szCs w:val="28"/>
          </w:rPr>
          <w:t> </w:t>
        </w:r>
      </w:hyperlink>
    </w:p>
    <w:p w14:paraId="0DD5F558" w14:textId="77777777" w:rsidR="00CD105F" w:rsidRDefault="00CD105F">
      <w:pPr>
        <w:pStyle w:val="Heading2"/>
        <w:shd w:val="clear" w:color="auto" w:fill="EEEEEE"/>
        <w:spacing w:before="75" w:after="105"/>
        <w:textAlignment w:val="top"/>
        <w:divId w:val="1765419931"/>
        <w:rPr>
          <w:rFonts w:ascii="Arial" w:eastAsia="Times New Roman" w:hAnsi="Arial" w:cs="Arial"/>
          <w:color w:val="333333"/>
          <w:sz w:val="22"/>
          <w:szCs w:val="22"/>
        </w:rPr>
      </w:pPr>
      <w:r>
        <w:rPr>
          <w:rFonts w:ascii="Arial" w:eastAsia="Times New Roman" w:hAnsi="Arial" w:cs="Arial"/>
          <w:b/>
          <w:bCs/>
          <w:color w:val="333333"/>
          <w:sz w:val="22"/>
          <w:szCs w:val="22"/>
        </w:rPr>
        <w:t>Volume 71, 2013 - </w:t>
      </w:r>
      <w:hyperlink r:id="rId10" w:history="1">
        <w:r>
          <w:rPr>
            <w:rStyle w:val="Hyperlink"/>
            <w:rFonts w:ascii="Arial" w:eastAsia="Times New Roman" w:hAnsi="Arial" w:cs="Arial"/>
            <w:b/>
            <w:bCs/>
            <w:color w:val="10147E"/>
            <w:sz w:val="22"/>
            <w:szCs w:val="22"/>
          </w:rPr>
          <w:t>Issue 5</w:t>
        </w:r>
      </w:hyperlink>
    </w:p>
    <w:p w14:paraId="6431EF62" w14:textId="77777777" w:rsidR="00CD105F" w:rsidRDefault="00CD105F">
      <w:pPr>
        <w:divId w:val="1943369418"/>
        <w:rPr>
          <w:rFonts w:ascii="Arial" w:eastAsia="Times New Roman" w:hAnsi="Arial" w:cs="Times New Roman"/>
          <w:color w:val="333333"/>
          <w:sz w:val="26"/>
          <w:szCs w:val="26"/>
        </w:rPr>
      </w:pPr>
      <w:r>
        <w:rPr>
          <w:rFonts w:ascii="Arial" w:eastAsia="Times New Roman" w:hAnsi="Arial"/>
          <w:color w:val="333333"/>
          <w:sz w:val="26"/>
          <w:szCs w:val="26"/>
        </w:rPr>
        <w:t>90</w:t>
      </w:r>
    </w:p>
    <w:p w14:paraId="6AB96834" w14:textId="77777777" w:rsidR="00CD105F" w:rsidRDefault="00CD105F">
      <w:pPr>
        <w:divId w:val="1597900598"/>
        <w:rPr>
          <w:rFonts w:ascii="Arial" w:eastAsia="Times New Roman" w:hAnsi="Arial"/>
          <w:color w:val="777777"/>
          <w:sz w:val="14"/>
          <w:szCs w:val="14"/>
        </w:rPr>
      </w:pPr>
      <w:r>
        <w:rPr>
          <w:rFonts w:ascii="Arial" w:eastAsia="Times New Roman" w:hAnsi="Arial"/>
          <w:color w:val="777777"/>
          <w:sz w:val="14"/>
          <w:szCs w:val="14"/>
        </w:rPr>
        <w:t>Views</w:t>
      </w:r>
    </w:p>
    <w:p w14:paraId="65DF786B" w14:textId="77777777" w:rsidR="00CD105F" w:rsidRDefault="00CD105F">
      <w:pPr>
        <w:divId w:val="1071847805"/>
        <w:rPr>
          <w:rFonts w:ascii="Arial" w:eastAsia="Times New Roman" w:hAnsi="Arial"/>
          <w:color w:val="333333"/>
          <w:sz w:val="24"/>
          <w:szCs w:val="24"/>
        </w:rPr>
      </w:pPr>
      <w:r>
        <w:rPr>
          <w:rFonts w:ascii="Arial" w:eastAsia="Times New Roman" w:hAnsi="Arial"/>
          <w:color w:val="333333"/>
        </w:rPr>
        <w:t> </w:t>
      </w:r>
    </w:p>
    <w:p w14:paraId="491B7F6E" w14:textId="77777777" w:rsidR="00CD105F" w:rsidRDefault="00CD105F">
      <w:pPr>
        <w:divId w:val="2108498463"/>
        <w:rPr>
          <w:rFonts w:ascii="Arial" w:eastAsia="Times New Roman" w:hAnsi="Arial"/>
          <w:color w:val="333333"/>
          <w:sz w:val="26"/>
          <w:szCs w:val="26"/>
        </w:rPr>
      </w:pPr>
      <w:r>
        <w:rPr>
          <w:rFonts w:ascii="Arial" w:eastAsia="Times New Roman" w:hAnsi="Arial"/>
          <w:color w:val="333333"/>
          <w:sz w:val="26"/>
          <w:szCs w:val="26"/>
        </w:rPr>
        <w:t>3</w:t>
      </w:r>
    </w:p>
    <w:p w14:paraId="3EF481A4" w14:textId="77777777" w:rsidR="00CD105F" w:rsidRDefault="00CD105F">
      <w:pPr>
        <w:divId w:val="608243493"/>
        <w:rPr>
          <w:rFonts w:ascii="Arial" w:eastAsia="Times New Roman" w:hAnsi="Arial"/>
          <w:color w:val="777777"/>
          <w:sz w:val="14"/>
          <w:szCs w:val="14"/>
        </w:rPr>
      </w:pPr>
      <w:proofErr w:type="spellStart"/>
      <w:r>
        <w:rPr>
          <w:rFonts w:ascii="Arial" w:eastAsia="Times New Roman" w:hAnsi="Arial"/>
          <w:color w:val="777777"/>
          <w:sz w:val="14"/>
          <w:szCs w:val="14"/>
        </w:rPr>
        <w:t>CrossRef</w:t>
      </w:r>
      <w:proofErr w:type="spellEnd"/>
      <w:r>
        <w:rPr>
          <w:rFonts w:ascii="Arial" w:eastAsia="Times New Roman" w:hAnsi="Arial"/>
          <w:color w:val="777777"/>
          <w:sz w:val="14"/>
          <w:szCs w:val="14"/>
        </w:rPr>
        <w:t xml:space="preserve"> citations to date</w:t>
      </w:r>
    </w:p>
    <w:p w14:paraId="451E52E2" w14:textId="77777777" w:rsidR="00CD105F" w:rsidRDefault="00CD105F">
      <w:pPr>
        <w:divId w:val="1071847805"/>
        <w:rPr>
          <w:rFonts w:ascii="Arial" w:eastAsia="Times New Roman" w:hAnsi="Arial"/>
          <w:color w:val="333333"/>
          <w:sz w:val="24"/>
          <w:szCs w:val="24"/>
        </w:rPr>
      </w:pPr>
      <w:r>
        <w:rPr>
          <w:rFonts w:ascii="Arial" w:eastAsia="Times New Roman" w:hAnsi="Arial"/>
          <w:color w:val="333333"/>
        </w:rPr>
        <w:t> </w:t>
      </w:r>
    </w:p>
    <w:p w14:paraId="375E8DEE" w14:textId="77777777" w:rsidR="00CD105F" w:rsidRDefault="00CD105F">
      <w:pPr>
        <w:divId w:val="1555851367"/>
        <w:rPr>
          <w:rFonts w:ascii="Arial" w:eastAsia="Times New Roman" w:hAnsi="Arial"/>
          <w:color w:val="333333"/>
          <w:sz w:val="26"/>
          <w:szCs w:val="26"/>
        </w:rPr>
      </w:pPr>
      <w:r>
        <w:rPr>
          <w:rFonts w:ascii="Arial" w:eastAsia="Times New Roman" w:hAnsi="Arial"/>
          <w:color w:val="333333"/>
          <w:sz w:val="26"/>
          <w:szCs w:val="26"/>
        </w:rPr>
        <w:t>0</w:t>
      </w:r>
    </w:p>
    <w:p w14:paraId="4177B788" w14:textId="77777777" w:rsidR="00CD105F" w:rsidRDefault="00CD105F">
      <w:pPr>
        <w:divId w:val="1889103582"/>
        <w:rPr>
          <w:rFonts w:ascii="Arial" w:eastAsia="Times New Roman" w:hAnsi="Arial"/>
          <w:color w:val="777777"/>
          <w:sz w:val="14"/>
          <w:szCs w:val="14"/>
        </w:rPr>
      </w:pPr>
      <w:proofErr w:type="spellStart"/>
      <w:r>
        <w:rPr>
          <w:rFonts w:ascii="Arial" w:eastAsia="Times New Roman" w:hAnsi="Arial"/>
          <w:color w:val="777777"/>
          <w:sz w:val="14"/>
          <w:szCs w:val="14"/>
        </w:rPr>
        <w:t>Altmetric</w:t>
      </w:r>
      <w:proofErr w:type="spellEnd"/>
    </w:p>
    <w:p w14:paraId="28C8AE9B" w14:textId="77777777" w:rsidR="00CD105F" w:rsidRDefault="00CD105F">
      <w:pPr>
        <w:pStyle w:val="Heading3"/>
        <w:spacing w:before="0"/>
        <w:divId w:val="1331177625"/>
        <w:rPr>
          <w:rFonts w:ascii="Arial" w:eastAsia="Times New Roman" w:hAnsi="Arial" w:cs="Arial"/>
          <w:color w:val="666666"/>
          <w:sz w:val="18"/>
          <w:szCs w:val="18"/>
        </w:rPr>
      </w:pPr>
      <w:r>
        <w:rPr>
          <w:rFonts w:ascii="Arial" w:eastAsia="Times New Roman" w:hAnsi="Arial" w:cs="Arial"/>
          <w:b/>
          <w:bCs/>
          <w:color w:val="666666"/>
          <w:sz w:val="18"/>
          <w:szCs w:val="18"/>
        </w:rPr>
        <w:t>Short Communication</w:t>
      </w:r>
    </w:p>
    <w:p w14:paraId="35DF2DC0" w14:textId="77777777" w:rsidR="00CD105F" w:rsidRDefault="00CD105F">
      <w:pPr>
        <w:pStyle w:val="Heading1"/>
        <w:divId w:val="1864903838"/>
        <w:rPr>
          <w:rFonts w:ascii="Droid Serif" w:eastAsia="Times New Roman" w:hAnsi="Droid Serif" w:cs="Times New Roman"/>
          <w:b/>
          <w:bCs/>
          <w:color w:val="333333"/>
          <w:sz w:val="34"/>
          <w:szCs w:val="34"/>
        </w:rPr>
      </w:pPr>
      <w:r>
        <w:rPr>
          <w:rStyle w:val="nlmarticle-title"/>
          <w:rFonts w:ascii="Droid Serif" w:eastAsia="Times New Roman" w:hAnsi="Droid Serif"/>
          <w:color w:val="333333"/>
          <w:sz w:val="34"/>
          <w:szCs w:val="34"/>
        </w:rPr>
        <w:t xml:space="preserve">Descriptors of permanent teeth with </w:t>
      </w:r>
      <w:proofErr w:type="spellStart"/>
      <w:r>
        <w:rPr>
          <w:rStyle w:val="nlmarticle-title"/>
          <w:rFonts w:ascii="Droid Serif" w:eastAsia="Times New Roman" w:hAnsi="Droid Serif"/>
          <w:color w:val="333333"/>
          <w:sz w:val="34"/>
          <w:szCs w:val="34"/>
        </w:rPr>
        <w:t>cariously</w:t>
      </w:r>
      <w:proofErr w:type="spellEnd"/>
      <w:r>
        <w:rPr>
          <w:rStyle w:val="nlmarticle-title"/>
          <w:rFonts w:ascii="Droid Serif" w:eastAsia="Times New Roman" w:hAnsi="Droid Serif"/>
          <w:color w:val="333333"/>
          <w:sz w:val="34"/>
          <w:szCs w:val="34"/>
        </w:rPr>
        <w:t xml:space="preserve"> exposed pulp in patients presenting at a Nigerian hospital</w:t>
      </w:r>
    </w:p>
    <w:p w14:paraId="4DEAF67E" w14:textId="77777777" w:rsidR="00CD105F" w:rsidRDefault="00D31E17">
      <w:pPr>
        <w:divId w:val="117602901"/>
        <w:rPr>
          <w:rFonts w:ascii="Arial" w:eastAsia="Times New Roman" w:hAnsi="Arial"/>
          <w:color w:val="333333"/>
          <w:sz w:val="24"/>
          <w:szCs w:val="24"/>
        </w:rPr>
      </w:pPr>
      <w:hyperlink r:id="rId11" w:history="1">
        <w:proofErr w:type="spellStart"/>
        <w:r w:rsidR="00CD105F">
          <w:rPr>
            <w:rStyle w:val="Hyperlink"/>
            <w:rFonts w:ascii="Arial" w:eastAsia="Times New Roman" w:hAnsi="Arial"/>
            <w:b/>
            <w:bCs/>
            <w:color w:val="10147E"/>
            <w:sz w:val="20"/>
            <w:szCs w:val="20"/>
          </w:rPr>
          <w:t>Yetunde</w:t>
        </w:r>
        <w:proofErr w:type="spellEnd"/>
        <w:r w:rsidR="00CD105F">
          <w:rPr>
            <w:rStyle w:val="Hyperlink"/>
            <w:rFonts w:ascii="Arial" w:eastAsia="Times New Roman" w:hAnsi="Arial"/>
            <w:b/>
            <w:bCs/>
            <w:color w:val="10147E"/>
            <w:sz w:val="20"/>
            <w:szCs w:val="20"/>
          </w:rPr>
          <w:t xml:space="preserve"> </w:t>
        </w:r>
        <w:proofErr w:type="spellStart"/>
        <w:r w:rsidR="00CD105F">
          <w:rPr>
            <w:rStyle w:val="Hyperlink"/>
            <w:rFonts w:ascii="Arial" w:eastAsia="Times New Roman" w:hAnsi="Arial"/>
            <w:b/>
            <w:bCs/>
            <w:color w:val="10147E"/>
            <w:sz w:val="20"/>
            <w:szCs w:val="20"/>
          </w:rPr>
          <w:t>Olusola</w:t>
        </w:r>
        <w:proofErr w:type="spellEnd"/>
        <w:r w:rsidR="00CD105F">
          <w:rPr>
            <w:rStyle w:val="Hyperlink"/>
            <w:rFonts w:ascii="Arial" w:eastAsia="Times New Roman" w:hAnsi="Arial"/>
            <w:b/>
            <w:bCs/>
            <w:color w:val="10147E"/>
            <w:sz w:val="20"/>
            <w:szCs w:val="20"/>
          </w:rPr>
          <w:t xml:space="preserve"> </w:t>
        </w:r>
        <w:proofErr w:type="spellStart"/>
        <w:r w:rsidR="00CD105F">
          <w:rPr>
            <w:rStyle w:val="Hyperlink"/>
            <w:rFonts w:ascii="Arial" w:eastAsia="Times New Roman" w:hAnsi="Arial"/>
            <w:b/>
            <w:bCs/>
            <w:color w:val="10147E"/>
            <w:sz w:val="20"/>
            <w:szCs w:val="20"/>
          </w:rPr>
          <w:t>Ajayi</w:t>
        </w:r>
        <w:proofErr w:type="spellEnd"/>
      </w:hyperlink>
      <w:r w:rsidR="00CD105F">
        <w:rPr>
          <w:rStyle w:val="contribdegrees"/>
          <w:rFonts w:ascii="Arial" w:eastAsia="Times New Roman" w:hAnsi="Arial"/>
          <w:color w:val="333333"/>
        </w:rPr>
        <w:t> &amp;</w:t>
      </w:r>
      <w:proofErr w:type="spellStart"/>
      <w:r w:rsidR="00CD105F">
        <w:rPr>
          <w:rStyle w:val="contribdegrees"/>
          <w:rFonts w:ascii="Arial" w:eastAsia="Times New Roman" w:hAnsi="Arial"/>
          <w:color w:val="333333"/>
        </w:rPr>
        <w:fldChar w:fldCharType="begin"/>
      </w:r>
      <w:r w:rsidR="00CD105F">
        <w:rPr>
          <w:rStyle w:val="contribdegrees"/>
          <w:rFonts w:ascii="Arial" w:eastAsia="Times New Roman" w:hAnsi="Arial"/>
          <w:color w:val="333333"/>
        </w:rPr>
        <w:instrText xml:space="preserve"> HYPERLINK "https://www.tandfonline.com/author/Sofola%2C+Oyinkansola+Olulola" </w:instrText>
      </w:r>
      <w:r w:rsidR="00CD105F">
        <w:rPr>
          <w:rStyle w:val="contribdegrees"/>
          <w:rFonts w:ascii="Arial" w:eastAsia="Times New Roman" w:hAnsi="Arial"/>
          <w:color w:val="333333"/>
        </w:rPr>
        <w:fldChar w:fldCharType="separate"/>
      </w:r>
      <w:r w:rsidR="00CD105F">
        <w:rPr>
          <w:rStyle w:val="Hyperlink"/>
          <w:rFonts w:ascii="Arial" w:eastAsia="Times New Roman" w:hAnsi="Arial"/>
          <w:color w:val="10147E"/>
          <w:sz w:val="20"/>
          <w:szCs w:val="20"/>
        </w:rPr>
        <w:t>Oyinkansola</w:t>
      </w:r>
      <w:proofErr w:type="spellEnd"/>
      <w:r w:rsidR="00CD105F">
        <w:rPr>
          <w:rStyle w:val="Hyperlink"/>
          <w:rFonts w:ascii="Arial" w:eastAsia="Times New Roman" w:hAnsi="Arial"/>
          <w:color w:val="10147E"/>
          <w:sz w:val="20"/>
          <w:szCs w:val="20"/>
        </w:rPr>
        <w:t xml:space="preserve"> </w:t>
      </w:r>
      <w:proofErr w:type="spellStart"/>
      <w:r w:rsidR="00CD105F">
        <w:rPr>
          <w:rStyle w:val="Hyperlink"/>
          <w:rFonts w:ascii="Arial" w:eastAsia="Times New Roman" w:hAnsi="Arial"/>
          <w:color w:val="10147E"/>
          <w:sz w:val="20"/>
          <w:szCs w:val="20"/>
        </w:rPr>
        <w:t>Olulola</w:t>
      </w:r>
      <w:proofErr w:type="spellEnd"/>
      <w:r w:rsidR="00CD105F">
        <w:rPr>
          <w:rStyle w:val="Hyperlink"/>
          <w:rFonts w:ascii="Arial" w:eastAsia="Times New Roman" w:hAnsi="Arial"/>
          <w:color w:val="10147E"/>
          <w:sz w:val="20"/>
          <w:szCs w:val="20"/>
        </w:rPr>
        <w:t xml:space="preserve"> </w:t>
      </w:r>
      <w:proofErr w:type="spellStart"/>
      <w:r w:rsidR="00CD105F">
        <w:rPr>
          <w:rStyle w:val="Hyperlink"/>
          <w:rFonts w:ascii="Arial" w:eastAsia="Times New Roman" w:hAnsi="Arial"/>
          <w:color w:val="10147E"/>
          <w:sz w:val="20"/>
          <w:szCs w:val="20"/>
        </w:rPr>
        <w:t>Sofola</w:t>
      </w:r>
      <w:proofErr w:type="spellEnd"/>
      <w:r w:rsidR="00CD105F">
        <w:rPr>
          <w:rStyle w:val="contribdegrees"/>
          <w:rFonts w:ascii="Arial" w:eastAsia="Times New Roman" w:hAnsi="Arial"/>
          <w:color w:val="333333"/>
        </w:rPr>
        <w:fldChar w:fldCharType="end"/>
      </w:r>
    </w:p>
    <w:p w14:paraId="49FF0E26" w14:textId="77777777" w:rsidR="00CD105F" w:rsidRDefault="00CD105F">
      <w:pPr>
        <w:spacing w:line="312" w:lineRule="atLeast"/>
        <w:divId w:val="147290507"/>
        <w:rPr>
          <w:rFonts w:ascii="Arial" w:eastAsia="Times New Roman" w:hAnsi="Arial"/>
          <w:color w:val="777777"/>
          <w:sz w:val="18"/>
          <w:szCs w:val="18"/>
        </w:rPr>
      </w:pPr>
      <w:r>
        <w:rPr>
          <w:rFonts w:ascii="Arial" w:eastAsia="Times New Roman" w:hAnsi="Arial"/>
          <w:color w:val="777777"/>
          <w:sz w:val="18"/>
          <w:szCs w:val="18"/>
        </w:rPr>
        <w:t>Pages 1348-1350 | Received 17 Apr 2012, Accepted 31 Oct 2012, Published online: 04 Feb 2013</w:t>
      </w:r>
    </w:p>
    <w:p w14:paraId="58CEA17E" w14:textId="77777777" w:rsidR="00CD105F" w:rsidRDefault="00D31E17" w:rsidP="00CD105F">
      <w:pPr>
        <w:pStyle w:val="downloadcitations"/>
        <w:numPr>
          <w:ilvl w:val="0"/>
          <w:numId w:val="1"/>
        </w:numPr>
        <w:spacing w:before="0" w:after="0"/>
        <w:ind w:left="0"/>
        <w:divId w:val="950866635"/>
        <w:rPr>
          <w:rFonts w:ascii="Arial" w:eastAsia="Times New Roman" w:hAnsi="Arial"/>
          <w:color w:val="333333"/>
          <w:sz w:val="20"/>
          <w:szCs w:val="20"/>
        </w:rPr>
      </w:pPr>
      <w:hyperlink r:id="rId12" w:history="1">
        <w:r w:rsidR="00CD105F">
          <w:rPr>
            <w:rStyle w:val="Hyperlink"/>
            <w:rFonts w:ascii="Arial" w:eastAsia="Times New Roman" w:hAnsi="Arial"/>
            <w:color w:val="10147E"/>
            <w:sz w:val="20"/>
            <w:szCs w:val="20"/>
          </w:rPr>
          <w:t>Download citation</w:t>
        </w:r>
      </w:hyperlink>
    </w:p>
    <w:p w14:paraId="0A1648E0" w14:textId="77777777" w:rsidR="00CD105F" w:rsidRDefault="00D31E17" w:rsidP="00CD105F">
      <w:pPr>
        <w:pStyle w:val="dx-doi"/>
        <w:numPr>
          <w:ilvl w:val="0"/>
          <w:numId w:val="1"/>
        </w:numPr>
        <w:spacing w:before="0" w:after="0"/>
        <w:ind w:left="0"/>
        <w:divId w:val="950866635"/>
        <w:rPr>
          <w:rFonts w:ascii="Arial" w:eastAsia="Times New Roman" w:hAnsi="Arial"/>
          <w:color w:val="333333"/>
          <w:sz w:val="20"/>
          <w:szCs w:val="20"/>
        </w:rPr>
      </w:pPr>
      <w:hyperlink r:id="rId13" w:history="1">
        <w:r w:rsidR="00CD105F">
          <w:rPr>
            <w:rStyle w:val="Hyperlink"/>
            <w:rFonts w:ascii="Arial" w:eastAsia="Times New Roman" w:hAnsi="Arial"/>
            <w:color w:val="10147E"/>
            <w:sz w:val="20"/>
            <w:szCs w:val="20"/>
          </w:rPr>
          <w:t>https://doi.org/10.3109/00016357.2012.757643</w:t>
        </w:r>
      </w:hyperlink>
    </w:p>
    <w:p w14:paraId="13F674A5" w14:textId="77777777" w:rsidR="00CD105F" w:rsidRDefault="00D31E17" w:rsidP="00CD105F">
      <w:pPr>
        <w:numPr>
          <w:ilvl w:val="0"/>
          <w:numId w:val="2"/>
        </w:numPr>
        <w:shd w:val="clear" w:color="auto" w:fill="EEEEEE"/>
        <w:spacing w:before="100" w:beforeAutospacing="1" w:after="100" w:afterAutospacing="1" w:line="240" w:lineRule="auto"/>
        <w:ind w:left="0"/>
        <w:divId w:val="1833595454"/>
        <w:rPr>
          <w:rFonts w:ascii="Arial" w:eastAsia="Times New Roman" w:hAnsi="Arial"/>
          <w:color w:val="333333"/>
          <w:sz w:val="24"/>
          <w:szCs w:val="24"/>
        </w:rPr>
      </w:pPr>
      <w:hyperlink r:id="rId14" w:history="1">
        <w:r w:rsidR="00CD105F">
          <w:rPr>
            <w:rStyle w:val="Hyperlink"/>
            <w:rFonts w:ascii="Arial" w:eastAsia="Times New Roman" w:hAnsi="Arial"/>
            <w:b/>
            <w:bCs/>
            <w:color w:val="10147E"/>
            <w:sz w:val="20"/>
            <w:szCs w:val="20"/>
          </w:rPr>
          <w:t> Full Article</w:t>
        </w:r>
      </w:hyperlink>
    </w:p>
    <w:p w14:paraId="70E5AB6A" w14:textId="77777777" w:rsidR="00CD105F" w:rsidRDefault="00D31E17" w:rsidP="00CD105F">
      <w:pPr>
        <w:numPr>
          <w:ilvl w:val="0"/>
          <w:numId w:val="2"/>
        </w:numPr>
        <w:shd w:val="clear" w:color="auto" w:fill="EEEEEE"/>
        <w:spacing w:before="100" w:beforeAutospacing="1" w:after="100" w:afterAutospacing="1" w:line="240" w:lineRule="auto"/>
        <w:ind w:left="0"/>
        <w:divId w:val="1833595454"/>
        <w:rPr>
          <w:rFonts w:ascii="Arial" w:eastAsia="Times New Roman" w:hAnsi="Arial"/>
          <w:color w:val="333333"/>
        </w:rPr>
      </w:pPr>
      <w:hyperlink r:id="rId15" w:history="1">
        <w:r w:rsidR="00CD105F">
          <w:rPr>
            <w:rStyle w:val="Hyperlink"/>
            <w:rFonts w:ascii="Arial" w:eastAsia="Times New Roman" w:hAnsi="Arial"/>
            <w:b/>
            <w:bCs/>
            <w:color w:val="10147E"/>
            <w:sz w:val="20"/>
            <w:szCs w:val="20"/>
          </w:rPr>
          <w:t> Figures &amp; data</w:t>
        </w:r>
      </w:hyperlink>
    </w:p>
    <w:p w14:paraId="35EDFAAB" w14:textId="77777777" w:rsidR="00CD105F" w:rsidRDefault="00D31E17" w:rsidP="00CD105F">
      <w:pPr>
        <w:numPr>
          <w:ilvl w:val="0"/>
          <w:numId w:val="2"/>
        </w:numPr>
        <w:shd w:val="clear" w:color="auto" w:fill="EEEEEE"/>
        <w:spacing w:before="100" w:beforeAutospacing="1" w:after="100" w:afterAutospacing="1" w:line="240" w:lineRule="auto"/>
        <w:ind w:left="0"/>
        <w:divId w:val="1833595454"/>
        <w:rPr>
          <w:rFonts w:ascii="Arial" w:eastAsia="Times New Roman" w:hAnsi="Arial"/>
          <w:color w:val="333333"/>
        </w:rPr>
      </w:pPr>
      <w:hyperlink r:id="rId16" w:history="1">
        <w:r w:rsidR="00CD105F">
          <w:rPr>
            <w:rStyle w:val="Hyperlink"/>
            <w:rFonts w:ascii="Arial" w:eastAsia="Times New Roman" w:hAnsi="Arial"/>
            <w:b/>
            <w:bCs/>
            <w:color w:val="10147E"/>
            <w:sz w:val="20"/>
            <w:szCs w:val="20"/>
          </w:rPr>
          <w:t>References</w:t>
        </w:r>
      </w:hyperlink>
    </w:p>
    <w:p w14:paraId="05B64106" w14:textId="77777777" w:rsidR="00CD105F" w:rsidRDefault="00D31E17" w:rsidP="00CD105F">
      <w:pPr>
        <w:pStyle w:val="citedbytab"/>
        <w:numPr>
          <w:ilvl w:val="0"/>
          <w:numId w:val="2"/>
        </w:numPr>
        <w:shd w:val="clear" w:color="auto" w:fill="EEEEEE"/>
        <w:ind w:left="0"/>
        <w:divId w:val="1833595454"/>
        <w:rPr>
          <w:rFonts w:ascii="Arial" w:eastAsia="Times New Roman" w:hAnsi="Arial"/>
          <w:color w:val="333333"/>
        </w:rPr>
      </w:pPr>
      <w:hyperlink r:id="rId17" w:history="1">
        <w:r w:rsidR="00CD105F">
          <w:rPr>
            <w:rStyle w:val="Hyperlink"/>
            <w:rFonts w:ascii="Arial" w:eastAsia="Times New Roman" w:hAnsi="Arial"/>
            <w:b/>
            <w:bCs/>
            <w:color w:val="10147E"/>
            <w:sz w:val="20"/>
            <w:szCs w:val="20"/>
          </w:rPr>
          <w:t> Citations</w:t>
        </w:r>
      </w:hyperlink>
    </w:p>
    <w:p w14:paraId="3BE940EC" w14:textId="77777777" w:rsidR="00CD105F" w:rsidRDefault="00CD105F" w:rsidP="00CD105F">
      <w:pPr>
        <w:pStyle w:val="off-screen"/>
        <w:numPr>
          <w:ilvl w:val="0"/>
          <w:numId w:val="2"/>
        </w:numPr>
        <w:shd w:val="clear" w:color="auto" w:fill="EEEEEE"/>
        <w:ind w:left="0"/>
        <w:divId w:val="1833595454"/>
        <w:rPr>
          <w:rFonts w:ascii="Arial" w:eastAsia="Times New Roman" w:hAnsi="Arial"/>
          <w:color w:val="333333"/>
        </w:rPr>
      </w:pPr>
    </w:p>
    <w:p w14:paraId="7E6C6AFB" w14:textId="77777777" w:rsidR="00CD105F" w:rsidRDefault="00D31E17" w:rsidP="00CD105F">
      <w:pPr>
        <w:pStyle w:val="metrics-tab"/>
        <w:numPr>
          <w:ilvl w:val="0"/>
          <w:numId w:val="2"/>
        </w:numPr>
        <w:shd w:val="clear" w:color="auto" w:fill="EEEEEE"/>
        <w:ind w:left="0"/>
        <w:divId w:val="1833595454"/>
        <w:rPr>
          <w:rFonts w:ascii="Arial" w:eastAsia="Times New Roman" w:hAnsi="Arial"/>
          <w:color w:val="333333"/>
        </w:rPr>
      </w:pPr>
      <w:hyperlink r:id="rId18" w:anchor="metrics-content" w:history="1">
        <w:r w:rsidR="00CD105F">
          <w:rPr>
            <w:rStyle w:val="Hyperlink"/>
            <w:rFonts w:ascii="Arial" w:eastAsia="Times New Roman" w:hAnsi="Arial"/>
            <w:b/>
            <w:bCs/>
            <w:color w:val="10147E"/>
            <w:sz w:val="20"/>
            <w:szCs w:val="20"/>
          </w:rPr>
          <w:t>Metrics</w:t>
        </w:r>
      </w:hyperlink>
    </w:p>
    <w:p w14:paraId="205129CE" w14:textId="77777777" w:rsidR="00CD105F" w:rsidRDefault="00D31E17" w:rsidP="00CD105F">
      <w:pPr>
        <w:pStyle w:val="permissions-tab"/>
        <w:numPr>
          <w:ilvl w:val="0"/>
          <w:numId w:val="2"/>
        </w:numPr>
        <w:shd w:val="clear" w:color="auto" w:fill="EEEEEE"/>
        <w:ind w:left="0"/>
        <w:divId w:val="1833595454"/>
        <w:rPr>
          <w:rFonts w:ascii="Arial" w:eastAsia="Times New Roman" w:hAnsi="Arial"/>
          <w:color w:val="333333"/>
        </w:rPr>
      </w:pPr>
      <w:hyperlink r:id="rId19" w:history="1">
        <w:r w:rsidR="00CD105F">
          <w:rPr>
            <w:rStyle w:val="Hyperlink"/>
            <w:rFonts w:ascii="Arial" w:eastAsia="Times New Roman" w:hAnsi="Arial"/>
            <w:b/>
            <w:bCs/>
            <w:color w:val="10147E"/>
            <w:sz w:val="20"/>
            <w:szCs w:val="20"/>
          </w:rPr>
          <w:t> Reprints &amp; Permissions</w:t>
        </w:r>
      </w:hyperlink>
    </w:p>
    <w:p w14:paraId="64BD78CF" w14:textId="77777777" w:rsidR="00CD105F" w:rsidRDefault="00D31E17" w:rsidP="00CD105F">
      <w:pPr>
        <w:numPr>
          <w:ilvl w:val="0"/>
          <w:numId w:val="2"/>
        </w:numPr>
        <w:shd w:val="clear" w:color="auto" w:fill="EEEEEE"/>
        <w:spacing w:beforeAutospacing="1" w:after="0" w:afterAutospacing="1" w:line="240" w:lineRule="auto"/>
        <w:ind w:left="0"/>
        <w:divId w:val="1833595454"/>
        <w:rPr>
          <w:rFonts w:ascii="Arial" w:eastAsia="Times New Roman" w:hAnsi="Arial"/>
          <w:color w:val="333333"/>
        </w:rPr>
      </w:pPr>
      <w:hyperlink r:id="rId20" w:history="1">
        <w:r w:rsidR="00CD105F">
          <w:rPr>
            <w:rStyle w:val="Hyperlink"/>
            <w:rFonts w:ascii="Arial" w:eastAsia="Times New Roman" w:hAnsi="Arial"/>
            <w:color w:val="000000"/>
            <w:sz w:val="17"/>
            <w:szCs w:val="17"/>
            <w:shd w:val="clear" w:color="auto" w:fill="F29500"/>
          </w:rPr>
          <w:t>Get access</w:t>
        </w:r>
      </w:hyperlink>
    </w:p>
    <w:p w14:paraId="53D08726" w14:textId="77777777" w:rsidR="00CD105F" w:rsidRDefault="00D31E17" w:rsidP="00CD105F">
      <w:pPr>
        <w:numPr>
          <w:ilvl w:val="0"/>
          <w:numId w:val="3"/>
        </w:numPr>
        <w:shd w:val="clear" w:color="auto" w:fill="EEEEEE"/>
        <w:spacing w:beforeAutospacing="1" w:after="0" w:afterAutospacing="1" w:line="240" w:lineRule="auto"/>
        <w:ind w:left="0"/>
        <w:jc w:val="right"/>
        <w:divId w:val="1792242664"/>
        <w:rPr>
          <w:rFonts w:ascii="Arial" w:eastAsia="Times New Roman" w:hAnsi="Arial"/>
          <w:color w:val="333333"/>
        </w:rPr>
      </w:pPr>
      <w:hyperlink r:id="rId21" w:tooltip="Twitter" w:history="1">
        <w:r w:rsidR="00CD105F">
          <w:rPr>
            <w:rStyle w:val="Hyperlink"/>
            <w:rFonts w:ascii="FontAwesome" w:eastAsia="Times New Roman" w:hAnsi="FontAwesome"/>
            <w:color w:val="10147E"/>
            <w:sz w:val="21"/>
            <w:szCs w:val="21"/>
          </w:rPr>
          <w:t> </w:t>
        </w:r>
      </w:hyperlink>
      <w:hyperlink r:id="rId22" w:tooltip="Facebook" w:history="1">
        <w:r w:rsidR="00CD105F">
          <w:rPr>
            <w:rStyle w:val="Hyperlink"/>
            <w:rFonts w:ascii="FontAwesome" w:eastAsia="Times New Roman" w:hAnsi="FontAwesome"/>
            <w:color w:val="10147E"/>
            <w:sz w:val="21"/>
            <w:szCs w:val="21"/>
          </w:rPr>
          <w:t> </w:t>
        </w:r>
      </w:hyperlink>
      <w:hyperlink r:id="rId23" w:tgtFrame="_blank" w:tooltip="Email" w:history="1">
        <w:r w:rsidR="00CD105F">
          <w:rPr>
            <w:rStyle w:val="Hyperlink"/>
            <w:rFonts w:ascii="FontAwesome" w:eastAsia="Times New Roman" w:hAnsi="FontAwesome"/>
            <w:color w:val="10147E"/>
            <w:sz w:val="21"/>
            <w:szCs w:val="21"/>
          </w:rPr>
          <w:t> </w:t>
        </w:r>
      </w:hyperlink>
      <w:hyperlink r:id="rId24" w:history="1">
        <w:r w:rsidR="00CD105F">
          <w:rPr>
            <w:rStyle w:val="Hyperlink"/>
            <w:rFonts w:ascii="FontAwesome" w:eastAsia="Times New Roman" w:hAnsi="FontAwesome"/>
            <w:color w:val="10147E"/>
            <w:sz w:val="21"/>
            <w:szCs w:val="21"/>
          </w:rPr>
          <w:t> </w:t>
        </w:r>
        <w:r w:rsidR="00CD105F">
          <w:rPr>
            <w:rStyle w:val="off-screen1"/>
            <w:rFonts w:ascii="FontAwesome" w:eastAsia="Times New Roman" w:hAnsi="FontAwesome"/>
            <w:color w:val="10147E"/>
            <w:sz w:val="21"/>
            <w:szCs w:val="21"/>
          </w:rPr>
          <w:t>More Share Options</w:t>
        </w:r>
      </w:hyperlink>
    </w:p>
    <w:p w14:paraId="01DD9081" w14:textId="77777777" w:rsidR="00CD105F" w:rsidRDefault="00CD105F">
      <w:pPr>
        <w:divId w:val="870265382"/>
        <w:rPr>
          <w:rFonts w:ascii="Droid Serif" w:eastAsia="Times New Roman" w:hAnsi="Droid Serif"/>
          <w:b/>
          <w:bCs/>
          <w:color w:val="333333"/>
          <w:sz w:val="29"/>
          <w:szCs w:val="29"/>
        </w:rPr>
      </w:pPr>
      <w:bookmarkStart w:id="1" w:name="abstract"/>
      <w:bookmarkEnd w:id="1"/>
      <w:r>
        <w:rPr>
          <w:rFonts w:ascii="Droid Serif" w:eastAsia="Times New Roman" w:hAnsi="Droid Serif"/>
          <w:b/>
          <w:bCs/>
          <w:color w:val="333333"/>
          <w:sz w:val="29"/>
          <w:szCs w:val="29"/>
        </w:rPr>
        <w:t>Abstract</w:t>
      </w:r>
    </w:p>
    <w:p w14:paraId="2BFD5438" w14:textId="77777777" w:rsidR="00CD105F" w:rsidRDefault="00CD105F">
      <w:pPr>
        <w:pStyle w:val="NormalWeb"/>
        <w:spacing w:before="240" w:beforeAutospacing="0" w:after="240" w:afterAutospacing="0"/>
        <w:divId w:val="2015841195"/>
        <w:rPr>
          <w:rFonts w:ascii="Arial" w:hAnsi="Arial"/>
          <w:color w:val="333333"/>
        </w:rPr>
      </w:pPr>
      <w:r>
        <w:rPr>
          <w:rFonts w:ascii="Arial" w:hAnsi="Arial"/>
          <w:b/>
          <w:bCs/>
          <w:i/>
          <w:iCs/>
          <w:color w:val="333333"/>
        </w:rPr>
        <w:t>Aim.</w:t>
      </w:r>
      <w:r>
        <w:rPr>
          <w:rFonts w:ascii="Arial" w:hAnsi="Arial"/>
          <w:b/>
          <w:bCs/>
          <w:color w:val="333333"/>
        </w:rPr>
        <w:t> </w:t>
      </w:r>
      <w:r>
        <w:rPr>
          <w:rFonts w:ascii="Arial" w:hAnsi="Arial"/>
          <w:color w:val="333333"/>
        </w:rPr>
        <w:t>To describe the pattern of presentation of carious permanent teeth with pulp exposure and to determine factors associated with choice of treatment for such teeth. </w:t>
      </w:r>
      <w:r>
        <w:rPr>
          <w:rFonts w:ascii="Arial" w:hAnsi="Arial"/>
          <w:b/>
          <w:bCs/>
          <w:i/>
          <w:iCs/>
          <w:color w:val="333333"/>
        </w:rPr>
        <w:t xml:space="preserve">Materials and </w:t>
      </w:r>
      <w:proofErr w:type="spellStart"/>
      <w:r>
        <w:rPr>
          <w:rFonts w:ascii="Arial" w:hAnsi="Arial"/>
          <w:b/>
          <w:bCs/>
          <w:i/>
          <w:iCs/>
          <w:color w:val="333333"/>
        </w:rPr>
        <w:t>methods.</w:t>
      </w:r>
      <w:r>
        <w:rPr>
          <w:rFonts w:ascii="Arial" w:hAnsi="Arial"/>
          <w:color w:val="333333"/>
        </w:rPr>
        <w:t>All</w:t>
      </w:r>
      <w:proofErr w:type="spellEnd"/>
      <w:r>
        <w:rPr>
          <w:rFonts w:ascii="Arial" w:hAnsi="Arial"/>
          <w:color w:val="333333"/>
        </w:rPr>
        <w:t xml:space="preserve"> patients presenting at the oral diagnosis clinic of Lagos University Teaching Hospital Dental centre between January 2009 and June 2009 were examined and those with carious lesion involving the pulp were included in the study. The history and character of pain from teeth, extent of tooth structure lost, proposed treatment and reason for proposed treatment was recorded. </w:t>
      </w:r>
      <w:r>
        <w:rPr>
          <w:rFonts w:ascii="Arial" w:hAnsi="Arial"/>
          <w:b/>
          <w:bCs/>
          <w:i/>
          <w:iCs/>
          <w:color w:val="333333"/>
        </w:rPr>
        <w:t>Results.</w:t>
      </w:r>
      <w:r>
        <w:rPr>
          <w:rFonts w:ascii="Arial" w:hAnsi="Arial"/>
          <w:b/>
          <w:bCs/>
          <w:color w:val="333333"/>
        </w:rPr>
        <w:t> </w:t>
      </w:r>
      <w:r>
        <w:rPr>
          <w:rFonts w:ascii="Arial" w:hAnsi="Arial"/>
          <w:color w:val="333333"/>
        </w:rPr>
        <w:t>The tooth most affected by pulp exposure due to caries is the lower first molar (17.5%). Extraction was the treatment of choice for many patients due to the following reasons: obliterated root canals (30%), patients' preference (30%) and non-restorable teeth (22%). </w:t>
      </w:r>
      <w:r>
        <w:rPr>
          <w:rFonts w:ascii="Arial" w:hAnsi="Arial"/>
          <w:b/>
          <w:bCs/>
          <w:i/>
          <w:iCs/>
          <w:color w:val="333333"/>
        </w:rPr>
        <w:t>Conclusion.</w:t>
      </w:r>
      <w:r>
        <w:rPr>
          <w:rFonts w:ascii="Arial" w:hAnsi="Arial"/>
          <w:b/>
          <w:bCs/>
          <w:color w:val="333333"/>
        </w:rPr>
        <w:t> </w:t>
      </w:r>
      <w:r>
        <w:rPr>
          <w:rFonts w:ascii="Arial" w:hAnsi="Arial"/>
          <w:color w:val="333333"/>
        </w:rPr>
        <w:t xml:space="preserve">Extraction was the predominant treatment chosen for </w:t>
      </w:r>
      <w:proofErr w:type="spellStart"/>
      <w:r>
        <w:rPr>
          <w:rFonts w:ascii="Arial" w:hAnsi="Arial"/>
          <w:color w:val="333333"/>
        </w:rPr>
        <w:t>cariously</w:t>
      </w:r>
      <w:proofErr w:type="spellEnd"/>
      <w:r>
        <w:rPr>
          <w:rFonts w:ascii="Arial" w:hAnsi="Arial"/>
          <w:color w:val="333333"/>
        </w:rPr>
        <w:t xml:space="preserve"> exposed permanent teeth due to the condition of the tooth.</w:t>
      </w:r>
    </w:p>
    <w:p w14:paraId="3094BA65" w14:textId="77777777" w:rsidR="00CD105F" w:rsidRDefault="00CD105F">
      <w:pPr>
        <w:divId w:val="1622767406"/>
        <w:rPr>
          <w:rFonts w:ascii="Arial" w:eastAsia="Times New Roman" w:hAnsi="Arial"/>
          <w:color w:val="333333"/>
          <w:sz w:val="20"/>
          <w:szCs w:val="20"/>
        </w:rPr>
      </w:pPr>
      <w:r>
        <w:rPr>
          <w:rFonts w:ascii="Arial" w:eastAsia="Times New Roman" w:hAnsi="Arial"/>
          <w:color w:val="333333"/>
          <w:sz w:val="20"/>
          <w:szCs w:val="20"/>
        </w:rPr>
        <w:t>Key Words:: </w:t>
      </w:r>
      <w:hyperlink r:id="rId25" w:history="1">
        <w:r>
          <w:rPr>
            <w:rStyle w:val="Hyperlink"/>
            <w:rFonts w:ascii="Arial" w:eastAsia="Times New Roman" w:hAnsi="Arial"/>
            <w:color w:val="10147E"/>
            <w:sz w:val="20"/>
            <w:szCs w:val="20"/>
          </w:rPr>
          <w:t>dental caries</w:t>
        </w:r>
      </w:hyperlink>
      <w:r>
        <w:rPr>
          <w:rStyle w:val="comma"/>
          <w:rFonts w:ascii="Arial" w:eastAsia="Times New Roman" w:hAnsi="Arial"/>
          <w:color w:val="333333"/>
          <w:sz w:val="20"/>
          <w:szCs w:val="20"/>
        </w:rPr>
        <w:t>, </w:t>
      </w:r>
      <w:proofErr w:type="spellStart"/>
      <w:r>
        <w:rPr>
          <w:rFonts w:ascii="Arial" w:eastAsia="Times New Roman" w:hAnsi="Arial"/>
          <w:color w:val="333333"/>
          <w:sz w:val="20"/>
          <w:szCs w:val="20"/>
        </w:rPr>
        <w:fldChar w:fldCharType="begin"/>
      </w:r>
      <w:r>
        <w:rPr>
          <w:rFonts w:ascii="Arial" w:eastAsia="Times New Roman" w:hAnsi="Arial"/>
          <w:color w:val="333333"/>
          <w:sz w:val="20"/>
          <w:szCs w:val="20"/>
        </w:rPr>
        <w:instrText xml:space="preserve"> HYPERLINK "https://www.tandfonline.com/keyword/Cariously+Exposed+Pulp" </w:instrText>
      </w:r>
      <w:r>
        <w:rPr>
          <w:rFonts w:ascii="Arial" w:eastAsia="Times New Roman" w:hAnsi="Arial"/>
          <w:color w:val="333333"/>
          <w:sz w:val="20"/>
          <w:szCs w:val="20"/>
        </w:rPr>
        <w:fldChar w:fldCharType="separate"/>
      </w:r>
      <w:r>
        <w:rPr>
          <w:rStyle w:val="Hyperlink"/>
          <w:rFonts w:ascii="Arial" w:eastAsia="Times New Roman" w:hAnsi="Arial"/>
          <w:color w:val="10147E"/>
          <w:sz w:val="20"/>
          <w:szCs w:val="20"/>
        </w:rPr>
        <w:t>cariously</w:t>
      </w:r>
      <w:proofErr w:type="spellEnd"/>
      <w:r>
        <w:rPr>
          <w:rStyle w:val="Hyperlink"/>
          <w:rFonts w:ascii="Arial" w:eastAsia="Times New Roman" w:hAnsi="Arial"/>
          <w:color w:val="10147E"/>
          <w:sz w:val="20"/>
          <w:szCs w:val="20"/>
        </w:rPr>
        <w:t xml:space="preserve"> exposed pulp</w:t>
      </w:r>
      <w:r>
        <w:rPr>
          <w:rFonts w:ascii="Arial" w:eastAsia="Times New Roman" w:hAnsi="Arial"/>
          <w:color w:val="333333"/>
          <w:sz w:val="20"/>
          <w:szCs w:val="20"/>
        </w:rPr>
        <w:fldChar w:fldCharType="end"/>
      </w:r>
    </w:p>
    <w:p w14:paraId="54BF7B33" w14:textId="77777777" w:rsidR="00CD105F" w:rsidRDefault="00CD105F">
      <w:pPr>
        <w:pStyle w:val="Heading2"/>
        <w:spacing w:before="199" w:after="199" w:line="540" w:lineRule="atLeast"/>
        <w:divId w:val="1683317717"/>
        <w:rPr>
          <w:rFonts w:ascii="Droid Serif" w:eastAsia="Times New Roman" w:hAnsi="Droid Serif"/>
          <w:color w:val="333333"/>
          <w:sz w:val="29"/>
          <w:szCs w:val="29"/>
        </w:rPr>
      </w:pPr>
      <w:r>
        <w:rPr>
          <w:rFonts w:ascii="Droid Serif" w:eastAsia="Times New Roman" w:hAnsi="Droid Serif"/>
          <w:color w:val="333333"/>
          <w:sz w:val="29"/>
          <w:szCs w:val="29"/>
        </w:rPr>
        <w:t>Additional information</w:t>
      </w:r>
    </w:p>
    <w:p w14:paraId="50E62A72" w14:textId="77777777" w:rsidR="00CD105F" w:rsidRDefault="00CD105F">
      <w:pPr>
        <w:pStyle w:val="NormalWeb"/>
        <w:spacing w:before="240" w:beforeAutospacing="0" w:after="240" w:afterAutospacing="0"/>
        <w:divId w:val="1018652438"/>
        <w:rPr>
          <w:rFonts w:ascii="Arial" w:hAnsi="Arial"/>
          <w:color w:val="333333"/>
        </w:rPr>
      </w:pPr>
      <w:r>
        <w:rPr>
          <w:rFonts w:ascii="Arial" w:hAnsi="Arial"/>
          <w:b/>
          <w:bCs/>
          <w:i/>
          <w:iCs/>
          <w:color w:val="333333"/>
        </w:rPr>
        <w:t>Declaration of interest:</w:t>
      </w:r>
      <w:r>
        <w:rPr>
          <w:rFonts w:ascii="Arial" w:hAnsi="Arial"/>
          <w:b/>
          <w:bCs/>
          <w:color w:val="333333"/>
        </w:rPr>
        <w:t> </w:t>
      </w:r>
      <w:r>
        <w:rPr>
          <w:rFonts w:ascii="Arial" w:hAnsi="Arial"/>
          <w:color w:val="333333"/>
        </w:rPr>
        <w:t>The authors report no conflicts of interest. The authors alone are responsible for the content and writing of the paper.</w:t>
      </w:r>
    </w:p>
    <w:p w14:paraId="28F725DE" w14:textId="77777777" w:rsidR="00CD105F" w:rsidRDefault="00CD105F">
      <w:pPr>
        <w:divId w:val="1936354345"/>
        <w:rPr>
          <w:rFonts w:ascii="Arial" w:eastAsia="Times New Roman" w:hAnsi="Arial"/>
          <w:color w:val="333333"/>
        </w:rPr>
      </w:pPr>
      <w:r>
        <w:rPr>
          <w:rFonts w:ascii="Arial" w:eastAsia="Times New Roman" w:hAnsi="Arial"/>
          <w:color w:val="333333"/>
        </w:rPr>
        <w:t> </w:t>
      </w:r>
    </w:p>
    <w:sectPr w:rsidR="00CD1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Droid Serif">
    <w:altName w:val="Cambria"/>
    <w:charset w:val="00"/>
    <w:family w:val="roman"/>
    <w:notTrueType/>
    <w:pitch w:val="default"/>
  </w:font>
  <w:font w:name="FontAwesome">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5F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961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562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234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34C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15F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5F"/>
    <w:rsid w:val="0005097C"/>
    <w:rsid w:val="007B10B9"/>
    <w:rsid w:val="007F03BE"/>
    <w:rsid w:val="00CD105F"/>
    <w:rsid w:val="00D3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EEC0B"/>
  <w15:chartTrackingRefBased/>
  <w15:docId w15:val="{6C1051E6-7718-734D-B28E-99E2A08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0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D10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D10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D105F"/>
    <w:rPr>
      <w:color w:val="0000FF"/>
      <w:u w:val="single"/>
    </w:rPr>
  </w:style>
  <w:style w:type="character" w:customStyle="1" w:styleId="loginseprator">
    <w:name w:val="loginseprator"/>
    <w:basedOn w:val="DefaultParagraphFont"/>
    <w:rsid w:val="00CD105F"/>
  </w:style>
  <w:style w:type="paragraph" w:styleId="z-TopofForm">
    <w:name w:val="HTML Top of Form"/>
    <w:basedOn w:val="Normal"/>
    <w:next w:val="Normal"/>
    <w:link w:val="z-TopofFormChar"/>
    <w:hidden/>
    <w:uiPriority w:val="99"/>
    <w:semiHidden/>
    <w:unhideWhenUsed/>
    <w:rsid w:val="00CD105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105F"/>
    <w:rPr>
      <w:rFonts w:ascii="Arial" w:hAnsi="Arial" w:cs="Arial"/>
      <w:vanish/>
      <w:sz w:val="16"/>
      <w:szCs w:val="16"/>
    </w:rPr>
  </w:style>
  <w:style w:type="character" w:customStyle="1" w:styleId="searchdropdowndivright">
    <w:name w:val="searchdropdowndivright"/>
    <w:basedOn w:val="DefaultParagraphFont"/>
    <w:rsid w:val="00CD105F"/>
  </w:style>
  <w:style w:type="paragraph" w:styleId="z-BottomofForm">
    <w:name w:val="HTML Bottom of Form"/>
    <w:basedOn w:val="Normal"/>
    <w:next w:val="Normal"/>
    <w:link w:val="z-BottomofFormChar"/>
    <w:hidden/>
    <w:uiPriority w:val="99"/>
    <w:semiHidden/>
    <w:unhideWhenUsed/>
    <w:rsid w:val="00CD105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105F"/>
    <w:rPr>
      <w:rFonts w:ascii="Arial" w:hAnsi="Arial" w:cs="Arial"/>
      <w:vanish/>
      <w:sz w:val="16"/>
      <w:szCs w:val="16"/>
    </w:rPr>
  </w:style>
  <w:style w:type="character" w:customStyle="1" w:styleId="titleheading">
    <w:name w:val="titleheading"/>
    <w:basedOn w:val="DefaultParagraphFont"/>
    <w:rsid w:val="00CD105F"/>
  </w:style>
  <w:style w:type="character" w:customStyle="1" w:styleId="nlmarticle-title">
    <w:name w:val="nlm_article-title"/>
    <w:basedOn w:val="DefaultParagraphFont"/>
    <w:rsid w:val="00CD105F"/>
  </w:style>
  <w:style w:type="character" w:customStyle="1" w:styleId="contribdegrees">
    <w:name w:val="contribdegrees"/>
    <w:basedOn w:val="DefaultParagraphFont"/>
    <w:rsid w:val="00CD105F"/>
  </w:style>
  <w:style w:type="paragraph" w:customStyle="1" w:styleId="downloadcitations">
    <w:name w:val="downloadcitations"/>
    <w:basedOn w:val="Normal"/>
    <w:rsid w:val="00CD105F"/>
    <w:pPr>
      <w:spacing w:before="100" w:beforeAutospacing="1" w:after="100" w:afterAutospacing="1" w:line="240" w:lineRule="auto"/>
    </w:pPr>
    <w:rPr>
      <w:rFonts w:ascii="Times New Roman" w:hAnsi="Times New Roman" w:cs="Times New Roman"/>
      <w:sz w:val="24"/>
      <w:szCs w:val="24"/>
    </w:rPr>
  </w:style>
  <w:style w:type="paragraph" w:customStyle="1" w:styleId="dx-doi">
    <w:name w:val="dx-doi"/>
    <w:basedOn w:val="Normal"/>
    <w:rsid w:val="00CD105F"/>
    <w:pPr>
      <w:spacing w:before="100" w:beforeAutospacing="1" w:after="100" w:afterAutospacing="1" w:line="240" w:lineRule="auto"/>
    </w:pPr>
    <w:rPr>
      <w:rFonts w:ascii="Times New Roman" w:hAnsi="Times New Roman" w:cs="Times New Roman"/>
      <w:sz w:val="24"/>
      <w:szCs w:val="24"/>
    </w:rPr>
  </w:style>
  <w:style w:type="paragraph" w:customStyle="1" w:styleId="citedbytab">
    <w:name w:val="citedbytab"/>
    <w:basedOn w:val="Normal"/>
    <w:rsid w:val="00CD105F"/>
    <w:pPr>
      <w:spacing w:before="100" w:beforeAutospacing="1" w:after="100" w:afterAutospacing="1" w:line="240" w:lineRule="auto"/>
    </w:pPr>
    <w:rPr>
      <w:rFonts w:ascii="Times New Roman" w:hAnsi="Times New Roman" w:cs="Times New Roman"/>
      <w:sz w:val="24"/>
      <w:szCs w:val="24"/>
    </w:rPr>
  </w:style>
  <w:style w:type="paragraph" w:customStyle="1" w:styleId="off-screen">
    <w:name w:val="off-screen"/>
    <w:basedOn w:val="Normal"/>
    <w:rsid w:val="00CD105F"/>
    <w:pPr>
      <w:spacing w:before="100" w:beforeAutospacing="1" w:after="100" w:afterAutospacing="1" w:line="240" w:lineRule="auto"/>
    </w:pPr>
    <w:rPr>
      <w:rFonts w:ascii="Times New Roman" w:hAnsi="Times New Roman" w:cs="Times New Roman"/>
      <w:sz w:val="24"/>
      <w:szCs w:val="24"/>
    </w:rPr>
  </w:style>
  <w:style w:type="paragraph" w:customStyle="1" w:styleId="metrics-tab">
    <w:name w:val="metrics-tab"/>
    <w:basedOn w:val="Normal"/>
    <w:rsid w:val="00CD105F"/>
    <w:pPr>
      <w:spacing w:before="100" w:beforeAutospacing="1" w:after="100" w:afterAutospacing="1" w:line="240" w:lineRule="auto"/>
    </w:pPr>
    <w:rPr>
      <w:rFonts w:ascii="Times New Roman" w:hAnsi="Times New Roman" w:cs="Times New Roman"/>
      <w:sz w:val="24"/>
      <w:szCs w:val="24"/>
    </w:rPr>
  </w:style>
  <w:style w:type="paragraph" w:customStyle="1" w:styleId="permissions-tab">
    <w:name w:val="permissions-tab"/>
    <w:basedOn w:val="Normal"/>
    <w:rsid w:val="00CD105F"/>
    <w:pPr>
      <w:spacing w:before="100" w:beforeAutospacing="1" w:after="100" w:afterAutospacing="1" w:line="240" w:lineRule="auto"/>
    </w:pPr>
    <w:rPr>
      <w:rFonts w:ascii="Times New Roman" w:hAnsi="Times New Roman" w:cs="Times New Roman"/>
      <w:sz w:val="24"/>
      <w:szCs w:val="24"/>
    </w:rPr>
  </w:style>
  <w:style w:type="character" w:customStyle="1" w:styleId="off-screen1">
    <w:name w:val="off-screen1"/>
    <w:basedOn w:val="DefaultParagraphFont"/>
    <w:rsid w:val="00CD105F"/>
  </w:style>
  <w:style w:type="paragraph" w:styleId="NormalWeb">
    <w:name w:val="Normal (Web)"/>
    <w:basedOn w:val="Normal"/>
    <w:uiPriority w:val="99"/>
    <w:semiHidden/>
    <w:unhideWhenUsed/>
    <w:rsid w:val="00CD105F"/>
    <w:pPr>
      <w:spacing w:before="100" w:beforeAutospacing="1" w:after="100" w:afterAutospacing="1" w:line="240" w:lineRule="auto"/>
    </w:pPr>
    <w:rPr>
      <w:rFonts w:ascii="Times New Roman" w:hAnsi="Times New Roman" w:cs="Times New Roman"/>
      <w:sz w:val="24"/>
      <w:szCs w:val="24"/>
    </w:rPr>
  </w:style>
  <w:style w:type="character" w:customStyle="1" w:styleId="comma">
    <w:name w:val="comma"/>
    <w:basedOn w:val="DefaultParagraphFont"/>
    <w:rsid w:val="00CD105F"/>
  </w:style>
  <w:style w:type="paragraph" w:customStyle="1" w:styleId="message">
    <w:name w:val="message"/>
    <w:basedOn w:val="Normal"/>
    <w:rsid w:val="00CD105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D1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6906">
      <w:marLeft w:val="0"/>
      <w:marRight w:val="0"/>
      <w:marTop w:val="100"/>
      <w:marBottom w:val="100"/>
      <w:divBdr>
        <w:top w:val="none" w:sz="0" w:space="0" w:color="auto"/>
        <w:left w:val="none" w:sz="0" w:space="0" w:color="auto"/>
        <w:bottom w:val="none" w:sz="0" w:space="0" w:color="auto"/>
        <w:right w:val="none" w:sz="0" w:space="0" w:color="auto"/>
      </w:divBdr>
      <w:divsChild>
        <w:div w:id="722486611">
          <w:marLeft w:val="0"/>
          <w:marRight w:val="0"/>
          <w:marTop w:val="0"/>
          <w:marBottom w:val="0"/>
          <w:divBdr>
            <w:top w:val="none" w:sz="0" w:space="0" w:color="auto"/>
            <w:left w:val="none" w:sz="0" w:space="0" w:color="auto"/>
            <w:bottom w:val="none" w:sz="0" w:space="0" w:color="auto"/>
            <w:right w:val="none" w:sz="0" w:space="0" w:color="auto"/>
          </w:divBdr>
          <w:divsChild>
            <w:div w:id="769934117">
              <w:marLeft w:val="0"/>
              <w:marRight w:val="0"/>
              <w:marTop w:val="0"/>
              <w:marBottom w:val="0"/>
              <w:divBdr>
                <w:top w:val="none" w:sz="0" w:space="0" w:color="auto"/>
                <w:left w:val="none" w:sz="0" w:space="0" w:color="auto"/>
                <w:bottom w:val="single" w:sz="36" w:space="0" w:color="10147E"/>
                <w:right w:val="none" w:sz="0" w:space="0" w:color="auto"/>
              </w:divBdr>
              <w:divsChild>
                <w:div w:id="103964887">
                  <w:marLeft w:val="0"/>
                  <w:marRight w:val="0"/>
                  <w:marTop w:val="0"/>
                  <w:marBottom w:val="0"/>
                  <w:divBdr>
                    <w:top w:val="none" w:sz="0" w:space="0" w:color="auto"/>
                    <w:left w:val="none" w:sz="0" w:space="0" w:color="auto"/>
                    <w:bottom w:val="none" w:sz="0" w:space="0" w:color="auto"/>
                    <w:right w:val="none" w:sz="0" w:space="0" w:color="auto"/>
                  </w:divBdr>
                  <w:divsChild>
                    <w:div w:id="1253707146">
                      <w:marLeft w:val="0"/>
                      <w:marRight w:val="0"/>
                      <w:marTop w:val="0"/>
                      <w:marBottom w:val="0"/>
                      <w:divBdr>
                        <w:top w:val="none" w:sz="0" w:space="0" w:color="auto"/>
                        <w:left w:val="none" w:sz="0" w:space="0" w:color="auto"/>
                        <w:bottom w:val="none" w:sz="0" w:space="0" w:color="auto"/>
                        <w:right w:val="none" w:sz="0" w:space="0" w:color="auto"/>
                      </w:divBdr>
                      <w:divsChild>
                        <w:div w:id="1797328245">
                          <w:marLeft w:val="0"/>
                          <w:marRight w:val="0"/>
                          <w:marTop w:val="0"/>
                          <w:marBottom w:val="0"/>
                          <w:divBdr>
                            <w:top w:val="none" w:sz="0" w:space="0" w:color="auto"/>
                            <w:left w:val="none" w:sz="0" w:space="0" w:color="auto"/>
                            <w:bottom w:val="none" w:sz="0" w:space="0" w:color="auto"/>
                            <w:right w:val="none" w:sz="0" w:space="0" w:color="auto"/>
                          </w:divBdr>
                          <w:divsChild>
                            <w:div w:id="1375929677">
                              <w:marLeft w:val="0"/>
                              <w:marRight w:val="0"/>
                              <w:marTop w:val="0"/>
                              <w:marBottom w:val="0"/>
                              <w:divBdr>
                                <w:top w:val="none" w:sz="0" w:space="0" w:color="auto"/>
                                <w:left w:val="none" w:sz="0" w:space="0" w:color="auto"/>
                                <w:bottom w:val="none" w:sz="0" w:space="0" w:color="auto"/>
                                <w:right w:val="none" w:sz="0" w:space="0" w:color="auto"/>
                              </w:divBdr>
                              <w:divsChild>
                                <w:div w:id="952596607">
                                  <w:marLeft w:val="0"/>
                                  <w:marRight w:val="0"/>
                                  <w:marTop w:val="0"/>
                                  <w:marBottom w:val="0"/>
                                  <w:divBdr>
                                    <w:top w:val="none" w:sz="0" w:space="0" w:color="auto"/>
                                    <w:left w:val="none" w:sz="0" w:space="0" w:color="auto"/>
                                    <w:bottom w:val="none" w:sz="0" w:space="0" w:color="auto"/>
                                    <w:right w:val="none" w:sz="0" w:space="0" w:color="auto"/>
                                  </w:divBdr>
                                  <w:divsChild>
                                    <w:div w:id="253904312">
                                      <w:marLeft w:val="0"/>
                                      <w:marRight w:val="0"/>
                                      <w:marTop w:val="0"/>
                                      <w:marBottom w:val="0"/>
                                      <w:divBdr>
                                        <w:top w:val="none" w:sz="0" w:space="0" w:color="auto"/>
                                        <w:left w:val="none" w:sz="0" w:space="0" w:color="auto"/>
                                        <w:bottom w:val="none" w:sz="0" w:space="0" w:color="auto"/>
                                        <w:right w:val="none" w:sz="0" w:space="0" w:color="auto"/>
                                      </w:divBdr>
                                      <w:divsChild>
                                        <w:div w:id="1619218392">
                                          <w:marLeft w:val="31"/>
                                          <w:marRight w:val="31"/>
                                          <w:marTop w:val="0"/>
                                          <w:marBottom w:val="0"/>
                                          <w:divBdr>
                                            <w:top w:val="none" w:sz="0" w:space="0" w:color="auto"/>
                                            <w:left w:val="none" w:sz="0" w:space="0" w:color="auto"/>
                                            <w:bottom w:val="none" w:sz="0" w:space="0" w:color="auto"/>
                                            <w:right w:val="none" w:sz="0" w:space="0" w:color="auto"/>
                                          </w:divBdr>
                                          <w:divsChild>
                                            <w:div w:id="395475265">
                                              <w:marLeft w:val="0"/>
                                              <w:marRight w:val="0"/>
                                              <w:marTop w:val="0"/>
                                              <w:marBottom w:val="0"/>
                                              <w:divBdr>
                                                <w:top w:val="none" w:sz="0" w:space="0" w:color="auto"/>
                                                <w:left w:val="none" w:sz="0" w:space="0" w:color="auto"/>
                                                <w:bottom w:val="none" w:sz="0" w:space="0" w:color="auto"/>
                                                <w:right w:val="none" w:sz="0" w:space="0" w:color="auto"/>
                                              </w:divBdr>
                                              <w:divsChild>
                                                <w:div w:id="2005469422">
                                                  <w:marLeft w:val="0"/>
                                                  <w:marRight w:val="0"/>
                                                  <w:marTop w:val="105"/>
                                                  <w:marBottom w:val="105"/>
                                                  <w:divBdr>
                                                    <w:top w:val="none" w:sz="0" w:space="0" w:color="auto"/>
                                                    <w:left w:val="none" w:sz="0" w:space="0" w:color="auto"/>
                                                    <w:bottom w:val="none" w:sz="0" w:space="0" w:color="auto"/>
                                                    <w:right w:val="none" w:sz="0" w:space="0" w:color="auto"/>
                                                  </w:divBdr>
                                                  <w:divsChild>
                                                    <w:div w:id="17484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3769">
                                          <w:marLeft w:val="31"/>
                                          <w:marRight w:val="31"/>
                                          <w:marTop w:val="0"/>
                                          <w:marBottom w:val="0"/>
                                          <w:divBdr>
                                            <w:top w:val="none" w:sz="0" w:space="0" w:color="auto"/>
                                            <w:left w:val="none" w:sz="0" w:space="0" w:color="auto"/>
                                            <w:bottom w:val="none" w:sz="0" w:space="0" w:color="auto"/>
                                            <w:right w:val="none" w:sz="0" w:space="0" w:color="auto"/>
                                          </w:divBdr>
                                          <w:divsChild>
                                            <w:div w:id="2105109736">
                                              <w:marLeft w:val="0"/>
                                              <w:marRight w:val="0"/>
                                              <w:marTop w:val="0"/>
                                              <w:marBottom w:val="0"/>
                                              <w:divBdr>
                                                <w:top w:val="none" w:sz="0" w:space="0" w:color="auto"/>
                                                <w:left w:val="none" w:sz="0" w:space="0" w:color="auto"/>
                                                <w:bottom w:val="none" w:sz="0" w:space="0" w:color="auto"/>
                                                <w:right w:val="none" w:sz="0" w:space="0" w:color="auto"/>
                                              </w:divBdr>
                                              <w:divsChild>
                                                <w:div w:id="1905409822">
                                                  <w:marLeft w:val="0"/>
                                                  <w:marRight w:val="0"/>
                                                  <w:marTop w:val="0"/>
                                                  <w:marBottom w:val="0"/>
                                                  <w:divBdr>
                                                    <w:top w:val="none" w:sz="0" w:space="0" w:color="auto"/>
                                                    <w:left w:val="none" w:sz="0" w:space="0" w:color="auto"/>
                                                    <w:bottom w:val="none" w:sz="0" w:space="0" w:color="auto"/>
                                                    <w:right w:val="none" w:sz="0" w:space="0" w:color="auto"/>
                                                  </w:divBdr>
                                                  <w:divsChild>
                                                    <w:div w:id="479808010">
                                                      <w:marLeft w:val="0"/>
                                                      <w:marRight w:val="0"/>
                                                      <w:marTop w:val="0"/>
                                                      <w:marBottom w:val="0"/>
                                                      <w:divBdr>
                                                        <w:top w:val="none" w:sz="0" w:space="0" w:color="auto"/>
                                                        <w:left w:val="none" w:sz="0" w:space="0" w:color="auto"/>
                                                        <w:bottom w:val="none" w:sz="0" w:space="0" w:color="auto"/>
                                                        <w:right w:val="none" w:sz="0" w:space="0" w:color="auto"/>
                                                      </w:divBdr>
                                                      <w:divsChild>
                                                        <w:div w:id="1100877375">
                                                          <w:marLeft w:val="0"/>
                                                          <w:marRight w:val="0"/>
                                                          <w:marTop w:val="0"/>
                                                          <w:marBottom w:val="0"/>
                                                          <w:divBdr>
                                                            <w:top w:val="none" w:sz="0" w:space="0" w:color="auto"/>
                                                            <w:left w:val="none" w:sz="0" w:space="0" w:color="auto"/>
                                                            <w:bottom w:val="none" w:sz="0" w:space="0" w:color="auto"/>
                                                            <w:right w:val="none" w:sz="0" w:space="0" w:color="auto"/>
                                                          </w:divBdr>
                                                          <w:divsChild>
                                                            <w:div w:id="1429429466">
                                                              <w:marLeft w:val="0"/>
                                                              <w:marRight w:val="0"/>
                                                              <w:marTop w:val="75"/>
                                                              <w:marBottom w:val="0"/>
                                                              <w:divBdr>
                                                                <w:top w:val="none" w:sz="0" w:space="0" w:color="auto"/>
                                                                <w:left w:val="none" w:sz="0" w:space="0" w:color="auto"/>
                                                                <w:bottom w:val="none" w:sz="0" w:space="0" w:color="auto"/>
                                                                <w:right w:val="none" w:sz="0" w:space="0" w:color="auto"/>
                                                              </w:divBdr>
                                                              <w:divsChild>
                                                                <w:div w:id="5101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99573">
              <w:marLeft w:val="0"/>
              <w:marRight w:val="0"/>
              <w:marTop w:val="0"/>
              <w:marBottom w:val="0"/>
              <w:divBdr>
                <w:top w:val="none" w:sz="0" w:space="0" w:color="auto"/>
                <w:left w:val="none" w:sz="0" w:space="0" w:color="auto"/>
                <w:bottom w:val="none" w:sz="0" w:space="0" w:color="auto"/>
                <w:right w:val="none" w:sz="0" w:space="0" w:color="auto"/>
              </w:divBdr>
              <w:divsChild>
                <w:div w:id="304355332">
                  <w:marLeft w:val="0"/>
                  <w:marRight w:val="0"/>
                  <w:marTop w:val="0"/>
                  <w:marBottom w:val="0"/>
                  <w:divBdr>
                    <w:top w:val="none" w:sz="0" w:space="0" w:color="auto"/>
                    <w:left w:val="none" w:sz="0" w:space="0" w:color="auto"/>
                    <w:bottom w:val="none" w:sz="0" w:space="0" w:color="auto"/>
                    <w:right w:val="none" w:sz="0" w:space="0" w:color="auto"/>
                  </w:divBdr>
                  <w:divsChild>
                    <w:div w:id="1497455473">
                      <w:marLeft w:val="0"/>
                      <w:marRight w:val="0"/>
                      <w:marTop w:val="0"/>
                      <w:marBottom w:val="0"/>
                      <w:divBdr>
                        <w:top w:val="none" w:sz="0" w:space="0" w:color="auto"/>
                        <w:left w:val="none" w:sz="0" w:space="0" w:color="auto"/>
                        <w:bottom w:val="none" w:sz="0" w:space="0" w:color="auto"/>
                        <w:right w:val="none" w:sz="0" w:space="0" w:color="auto"/>
                      </w:divBdr>
                      <w:divsChild>
                        <w:div w:id="1121922077">
                          <w:marLeft w:val="0"/>
                          <w:marRight w:val="0"/>
                          <w:marTop w:val="0"/>
                          <w:marBottom w:val="0"/>
                          <w:divBdr>
                            <w:top w:val="none" w:sz="0" w:space="0" w:color="auto"/>
                            <w:left w:val="none" w:sz="0" w:space="0" w:color="auto"/>
                            <w:bottom w:val="none" w:sz="0" w:space="0" w:color="auto"/>
                            <w:right w:val="none" w:sz="0" w:space="0" w:color="auto"/>
                          </w:divBdr>
                          <w:divsChild>
                            <w:div w:id="965770462">
                              <w:marLeft w:val="0"/>
                              <w:marRight w:val="0"/>
                              <w:marTop w:val="0"/>
                              <w:marBottom w:val="0"/>
                              <w:divBdr>
                                <w:top w:val="none" w:sz="0" w:space="0" w:color="auto"/>
                                <w:left w:val="none" w:sz="0" w:space="0" w:color="auto"/>
                                <w:bottom w:val="none" w:sz="0" w:space="0" w:color="auto"/>
                                <w:right w:val="none" w:sz="0" w:space="0" w:color="auto"/>
                              </w:divBdr>
                              <w:divsChild>
                                <w:div w:id="1245605957">
                                  <w:marLeft w:val="0"/>
                                  <w:marRight w:val="0"/>
                                  <w:marTop w:val="0"/>
                                  <w:marBottom w:val="0"/>
                                  <w:divBdr>
                                    <w:top w:val="none" w:sz="0" w:space="0" w:color="auto"/>
                                    <w:left w:val="none" w:sz="0" w:space="0" w:color="auto"/>
                                    <w:bottom w:val="none" w:sz="0" w:space="0" w:color="auto"/>
                                    <w:right w:val="none" w:sz="0" w:space="0" w:color="auto"/>
                                  </w:divBdr>
                                  <w:divsChild>
                                    <w:div w:id="1026102392">
                                      <w:marLeft w:val="0"/>
                                      <w:marRight w:val="0"/>
                                      <w:marTop w:val="0"/>
                                      <w:marBottom w:val="0"/>
                                      <w:divBdr>
                                        <w:top w:val="none" w:sz="0" w:space="0" w:color="auto"/>
                                        <w:left w:val="none" w:sz="0" w:space="0" w:color="auto"/>
                                        <w:bottom w:val="none" w:sz="0" w:space="0" w:color="auto"/>
                                        <w:right w:val="none" w:sz="0" w:space="0" w:color="auto"/>
                                      </w:divBdr>
                                      <w:divsChild>
                                        <w:div w:id="1408725812">
                                          <w:marLeft w:val="0"/>
                                          <w:marRight w:val="0"/>
                                          <w:marTop w:val="0"/>
                                          <w:marBottom w:val="0"/>
                                          <w:divBdr>
                                            <w:top w:val="none" w:sz="0" w:space="0" w:color="auto"/>
                                            <w:left w:val="none" w:sz="0" w:space="0" w:color="auto"/>
                                            <w:bottom w:val="none" w:sz="0" w:space="0" w:color="auto"/>
                                            <w:right w:val="none" w:sz="0" w:space="0" w:color="auto"/>
                                          </w:divBdr>
                                          <w:divsChild>
                                            <w:div w:id="1679773918">
                                              <w:marLeft w:val="0"/>
                                              <w:marRight w:val="0"/>
                                              <w:marTop w:val="0"/>
                                              <w:marBottom w:val="0"/>
                                              <w:divBdr>
                                                <w:top w:val="none" w:sz="0" w:space="0" w:color="auto"/>
                                                <w:left w:val="none" w:sz="0" w:space="0" w:color="auto"/>
                                                <w:bottom w:val="none" w:sz="0" w:space="0" w:color="auto"/>
                                                <w:right w:val="none" w:sz="0" w:space="0" w:color="auto"/>
                                              </w:divBdr>
                                              <w:divsChild>
                                                <w:div w:id="219248090">
                                                  <w:marLeft w:val="0"/>
                                                  <w:marRight w:val="0"/>
                                                  <w:marTop w:val="0"/>
                                                  <w:marBottom w:val="0"/>
                                                  <w:divBdr>
                                                    <w:top w:val="none" w:sz="0" w:space="0" w:color="auto"/>
                                                    <w:left w:val="none" w:sz="0" w:space="0" w:color="auto"/>
                                                    <w:bottom w:val="none" w:sz="0" w:space="0" w:color="auto"/>
                                                    <w:right w:val="none" w:sz="0" w:space="0" w:color="auto"/>
                                                  </w:divBdr>
                                                  <w:divsChild>
                                                    <w:div w:id="520438679">
                                                      <w:marLeft w:val="0"/>
                                                      <w:marRight w:val="0"/>
                                                      <w:marTop w:val="0"/>
                                                      <w:marBottom w:val="0"/>
                                                      <w:divBdr>
                                                        <w:top w:val="none" w:sz="0" w:space="0" w:color="auto"/>
                                                        <w:left w:val="none" w:sz="0" w:space="0" w:color="auto"/>
                                                        <w:bottom w:val="none" w:sz="0" w:space="0" w:color="auto"/>
                                                        <w:right w:val="none" w:sz="0" w:space="0" w:color="auto"/>
                                                      </w:divBdr>
                                                      <w:divsChild>
                                                        <w:div w:id="5242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8992">
                                              <w:marLeft w:val="0"/>
                                              <w:marRight w:val="0"/>
                                              <w:marTop w:val="0"/>
                                              <w:marBottom w:val="0"/>
                                              <w:divBdr>
                                                <w:top w:val="none" w:sz="0" w:space="0" w:color="auto"/>
                                                <w:left w:val="none" w:sz="0" w:space="0" w:color="auto"/>
                                                <w:bottom w:val="none" w:sz="0" w:space="0" w:color="auto"/>
                                                <w:right w:val="none" w:sz="0" w:space="0" w:color="auto"/>
                                              </w:divBdr>
                                              <w:divsChild>
                                                <w:div w:id="722679418">
                                                  <w:marLeft w:val="0"/>
                                                  <w:marRight w:val="0"/>
                                                  <w:marTop w:val="0"/>
                                                  <w:marBottom w:val="0"/>
                                                  <w:divBdr>
                                                    <w:top w:val="none" w:sz="0" w:space="0" w:color="auto"/>
                                                    <w:left w:val="none" w:sz="0" w:space="0" w:color="auto"/>
                                                    <w:bottom w:val="none" w:sz="0" w:space="0" w:color="auto"/>
                                                    <w:right w:val="none" w:sz="0" w:space="0" w:color="auto"/>
                                                  </w:divBdr>
                                                  <w:divsChild>
                                                    <w:div w:id="231695852">
                                                      <w:marLeft w:val="105"/>
                                                      <w:marRight w:val="105"/>
                                                      <w:marTop w:val="105"/>
                                                      <w:marBottom w:val="105"/>
                                                      <w:divBdr>
                                                        <w:top w:val="none" w:sz="0" w:space="0" w:color="auto"/>
                                                        <w:left w:val="none" w:sz="0" w:space="0" w:color="auto"/>
                                                        <w:bottom w:val="none" w:sz="0" w:space="0" w:color="auto"/>
                                                        <w:right w:val="none" w:sz="0" w:space="0" w:color="auto"/>
                                                      </w:divBdr>
                                                      <w:divsChild>
                                                        <w:div w:id="1705473880">
                                                          <w:marLeft w:val="0"/>
                                                          <w:marRight w:val="0"/>
                                                          <w:marTop w:val="0"/>
                                                          <w:marBottom w:val="0"/>
                                                          <w:divBdr>
                                                            <w:top w:val="none" w:sz="0" w:space="0" w:color="auto"/>
                                                            <w:left w:val="none" w:sz="0" w:space="0" w:color="auto"/>
                                                            <w:bottom w:val="none" w:sz="0" w:space="0" w:color="auto"/>
                                                            <w:right w:val="none" w:sz="0" w:space="0" w:color="auto"/>
                                                          </w:divBdr>
                                                          <w:divsChild>
                                                            <w:div w:id="108165234">
                                                              <w:marLeft w:val="0"/>
                                                              <w:marRight w:val="0"/>
                                                              <w:marTop w:val="0"/>
                                                              <w:marBottom w:val="0"/>
                                                              <w:divBdr>
                                                                <w:top w:val="none" w:sz="0" w:space="0" w:color="auto"/>
                                                                <w:left w:val="none" w:sz="0" w:space="0" w:color="auto"/>
                                                                <w:bottom w:val="none" w:sz="0" w:space="0" w:color="auto"/>
                                                                <w:right w:val="none" w:sz="0" w:space="0" w:color="auto"/>
                                                              </w:divBdr>
                                                              <w:divsChild>
                                                                <w:div w:id="1682394057">
                                                                  <w:marLeft w:val="0"/>
                                                                  <w:marRight w:val="0"/>
                                                                  <w:marTop w:val="0"/>
                                                                  <w:marBottom w:val="0"/>
                                                                  <w:divBdr>
                                                                    <w:top w:val="none" w:sz="0" w:space="0" w:color="auto"/>
                                                                    <w:left w:val="none" w:sz="0" w:space="0" w:color="auto"/>
                                                                    <w:bottom w:val="none" w:sz="0" w:space="0" w:color="auto"/>
                                                                    <w:right w:val="none" w:sz="0" w:space="0" w:color="auto"/>
                                                                  </w:divBdr>
                                                                  <w:divsChild>
                                                                    <w:div w:id="17654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421319">
                              <w:marLeft w:val="0"/>
                              <w:marRight w:val="0"/>
                              <w:marTop w:val="0"/>
                              <w:marBottom w:val="0"/>
                              <w:divBdr>
                                <w:top w:val="none" w:sz="0" w:space="0" w:color="auto"/>
                                <w:left w:val="none" w:sz="0" w:space="0" w:color="auto"/>
                                <w:bottom w:val="none" w:sz="0" w:space="0" w:color="auto"/>
                                <w:right w:val="none" w:sz="0" w:space="0" w:color="auto"/>
                              </w:divBdr>
                              <w:divsChild>
                                <w:div w:id="1705865224">
                                  <w:marLeft w:val="0"/>
                                  <w:marRight w:val="0"/>
                                  <w:marTop w:val="0"/>
                                  <w:marBottom w:val="0"/>
                                  <w:divBdr>
                                    <w:top w:val="none" w:sz="0" w:space="0" w:color="auto"/>
                                    <w:left w:val="none" w:sz="0" w:space="0" w:color="auto"/>
                                    <w:bottom w:val="none" w:sz="0" w:space="0" w:color="auto"/>
                                    <w:right w:val="none" w:sz="0" w:space="0" w:color="auto"/>
                                  </w:divBdr>
                                  <w:divsChild>
                                    <w:div w:id="1647126643">
                                      <w:marLeft w:val="0"/>
                                      <w:marRight w:val="0"/>
                                      <w:marTop w:val="0"/>
                                      <w:marBottom w:val="0"/>
                                      <w:divBdr>
                                        <w:top w:val="none" w:sz="0" w:space="0" w:color="auto"/>
                                        <w:left w:val="none" w:sz="0" w:space="0" w:color="auto"/>
                                        <w:bottom w:val="none" w:sz="0" w:space="0" w:color="auto"/>
                                        <w:right w:val="none" w:sz="0" w:space="0" w:color="auto"/>
                                      </w:divBdr>
                                      <w:divsChild>
                                        <w:div w:id="1296252671">
                                          <w:marLeft w:val="0"/>
                                          <w:marRight w:val="0"/>
                                          <w:marTop w:val="0"/>
                                          <w:marBottom w:val="0"/>
                                          <w:divBdr>
                                            <w:top w:val="none" w:sz="0" w:space="0" w:color="auto"/>
                                            <w:left w:val="none" w:sz="0" w:space="0" w:color="auto"/>
                                            <w:bottom w:val="none" w:sz="0" w:space="0" w:color="auto"/>
                                            <w:right w:val="none" w:sz="0" w:space="0" w:color="auto"/>
                                          </w:divBdr>
                                          <w:divsChild>
                                            <w:div w:id="951475599">
                                              <w:marLeft w:val="0"/>
                                              <w:marRight w:val="0"/>
                                              <w:marTop w:val="0"/>
                                              <w:marBottom w:val="0"/>
                                              <w:divBdr>
                                                <w:top w:val="none" w:sz="0" w:space="0" w:color="auto"/>
                                                <w:left w:val="none" w:sz="0" w:space="0" w:color="auto"/>
                                                <w:bottom w:val="none" w:sz="0" w:space="0" w:color="auto"/>
                                                <w:right w:val="none" w:sz="0" w:space="0" w:color="auto"/>
                                              </w:divBdr>
                                              <w:divsChild>
                                                <w:div w:id="1016540521">
                                                  <w:marLeft w:val="0"/>
                                                  <w:marRight w:val="0"/>
                                                  <w:marTop w:val="0"/>
                                                  <w:marBottom w:val="0"/>
                                                  <w:divBdr>
                                                    <w:top w:val="none" w:sz="0" w:space="0" w:color="auto"/>
                                                    <w:left w:val="none" w:sz="0" w:space="0" w:color="auto"/>
                                                    <w:bottom w:val="none" w:sz="0" w:space="0" w:color="auto"/>
                                                    <w:right w:val="none" w:sz="0" w:space="0" w:color="auto"/>
                                                  </w:divBdr>
                                                  <w:divsChild>
                                                    <w:div w:id="918372004">
                                                      <w:marLeft w:val="105"/>
                                                      <w:marRight w:val="105"/>
                                                      <w:marTop w:val="0"/>
                                                      <w:marBottom w:val="0"/>
                                                      <w:divBdr>
                                                        <w:top w:val="none" w:sz="0" w:space="0" w:color="auto"/>
                                                        <w:left w:val="none" w:sz="0" w:space="0" w:color="auto"/>
                                                        <w:bottom w:val="none" w:sz="0" w:space="0" w:color="auto"/>
                                                        <w:right w:val="none" w:sz="0" w:space="0" w:color="auto"/>
                                                      </w:divBdr>
                                                      <w:divsChild>
                                                        <w:div w:id="1307591549">
                                                          <w:marLeft w:val="0"/>
                                                          <w:marRight w:val="0"/>
                                                          <w:marTop w:val="0"/>
                                                          <w:marBottom w:val="0"/>
                                                          <w:divBdr>
                                                            <w:top w:val="none" w:sz="0" w:space="0" w:color="auto"/>
                                                            <w:left w:val="none" w:sz="0" w:space="0" w:color="auto"/>
                                                            <w:bottom w:val="none" w:sz="0" w:space="0" w:color="auto"/>
                                                            <w:right w:val="none" w:sz="0" w:space="0" w:color="auto"/>
                                                          </w:divBdr>
                                                          <w:divsChild>
                                                            <w:div w:id="1814102718">
                                                              <w:marLeft w:val="0"/>
                                                              <w:marRight w:val="0"/>
                                                              <w:marTop w:val="0"/>
                                                              <w:marBottom w:val="0"/>
                                                              <w:divBdr>
                                                                <w:top w:val="none" w:sz="0" w:space="0" w:color="auto"/>
                                                                <w:left w:val="none" w:sz="0" w:space="0" w:color="auto"/>
                                                                <w:bottom w:val="none" w:sz="0" w:space="0" w:color="auto"/>
                                                                <w:right w:val="none" w:sz="0" w:space="0" w:color="auto"/>
                                                              </w:divBdr>
                                                              <w:divsChild>
                                                                <w:div w:id="1071847805">
                                                                  <w:marLeft w:val="0"/>
                                                                  <w:marRight w:val="0"/>
                                                                  <w:marTop w:val="0"/>
                                                                  <w:marBottom w:val="0"/>
                                                                  <w:divBdr>
                                                                    <w:top w:val="none" w:sz="0" w:space="0" w:color="auto"/>
                                                                    <w:left w:val="none" w:sz="0" w:space="0" w:color="auto"/>
                                                                    <w:bottom w:val="none" w:sz="0" w:space="0" w:color="auto"/>
                                                                    <w:right w:val="none" w:sz="0" w:space="0" w:color="auto"/>
                                                                  </w:divBdr>
                                                                  <w:divsChild>
                                                                    <w:div w:id="777258775">
                                                                      <w:marLeft w:val="0"/>
                                                                      <w:marRight w:val="0"/>
                                                                      <w:marTop w:val="0"/>
                                                                      <w:marBottom w:val="0"/>
                                                                      <w:divBdr>
                                                                        <w:top w:val="none" w:sz="0" w:space="0" w:color="auto"/>
                                                                        <w:left w:val="none" w:sz="0" w:space="0" w:color="auto"/>
                                                                        <w:bottom w:val="none" w:sz="0" w:space="0" w:color="auto"/>
                                                                        <w:right w:val="none" w:sz="0" w:space="0" w:color="auto"/>
                                                                      </w:divBdr>
                                                                      <w:divsChild>
                                                                        <w:div w:id="1943369418">
                                                                          <w:marLeft w:val="0"/>
                                                                          <w:marRight w:val="0"/>
                                                                          <w:marTop w:val="0"/>
                                                                          <w:marBottom w:val="0"/>
                                                                          <w:divBdr>
                                                                            <w:top w:val="none" w:sz="0" w:space="0" w:color="auto"/>
                                                                            <w:left w:val="none" w:sz="0" w:space="0" w:color="auto"/>
                                                                            <w:bottom w:val="none" w:sz="0" w:space="0" w:color="auto"/>
                                                                            <w:right w:val="none" w:sz="0" w:space="0" w:color="auto"/>
                                                                          </w:divBdr>
                                                                        </w:div>
                                                                        <w:div w:id="1597900598">
                                                                          <w:marLeft w:val="0"/>
                                                                          <w:marRight w:val="0"/>
                                                                          <w:marTop w:val="0"/>
                                                                          <w:marBottom w:val="0"/>
                                                                          <w:divBdr>
                                                                            <w:top w:val="none" w:sz="0" w:space="0" w:color="auto"/>
                                                                            <w:left w:val="none" w:sz="0" w:space="0" w:color="auto"/>
                                                                            <w:bottom w:val="none" w:sz="0" w:space="0" w:color="auto"/>
                                                                            <w:right w:val="none" w:sz="0" w:space="0" w:color="auto"/>
                                                                          </w:divBdr>
                                                                        </w:div>
                                                                      </w:divsChild>
                                                                    </w:div>
                                                                    <w:div w:id="365565515">
                                                                      <w:marLeft w:val="0"/>
                                                                      <w:marRight w:val="0"/>
                                                                      <w:marTop w:val="0"/>
                                                                      <w:marBottom w:val="0"/>
                                                                      <w:divBdr>
                                                                        <w:top w:val="none" w:sz="0" w:space="0" w:color="auto"/>
                                                                        <w:left w:val="none" w:sz="0" w:space="0" w:color="auto"/>
                                                                        <w:bottom w:val="none" w:sz="0" w:space="0" w:color="auto"/>
                                                                        <w:right w:val="none" w:sz="0" w:space="0" w:color="auto"/>
                                                                      </w:divBdr>
                                                                      <w:divsChild>
                                                                        <w:div w:id="2108498463">
                                                                          <w:marLeft w:val="0"/>
                                                                          <w:marRight w:val="0"/>
                                                                          <w:marTop w:val="0"/>
                                                                          <w:marBottom w:val="0"/>
                                                                          <w:divBdr>
                                                                            <w:top w:val="none" w:sz="0" w:space="0" w:color="auto"/>
                                                                            <w:left w:val="none" w:sz="0" w:space="0" w:color="auto"/>
                                                                            <w:bottom w:val="none" w:sz="0" w:space="0" w:color="auto"/>
                                                                            <w:right w:val="none" w:sz="0" w:space="0" w:color="auto"/>
                                                                          </w:divBdr>
                                                                        </w:div>
                                                                        <w:div w:id="608243493">
                                                                          <w:marLeft w:val="0"/>
                                                                          <w:marRight w:val="0"/>
                                                                          <w:marTop w:val="0"/>
                                                                          <w:marBottom w:val="0"/>
                                                                          <w:divBdr>
                                                                            <w:top w:val="none" w:sz="0" w:space="0" w:color="auto"/>
                                                                            <w:left w:val="none" w:sz="0" w:space="0" w:color="auto"/>
                                                                            <w:bottom w:val="none" w:sz="0" w:space="0" w:color="auto"/>
                                                                            <w:right w:val="none" w:sz="0" w:space="0" w:color="auto"/>
                                                                          </w:divBdr>
                                                                        </w:div>
                                                                      </w:divsChild>
                                                                    </w:div>
                                                                    <w:div w:id="529732591">
                                                                      <w:marLeft w:val="0"/>
                                                                      <w:marRight w:val="0"/>
                                                                      <w:marTop w:val="0"/>
                                                                      <w:marBottom w:val="0"/>
                                                                      <w:divBdr>
                                                                        <w:top w:val="none" w:sz="0" w:space="0" w:color="auto"/>
                                                                        <w:left w:val="none" w:sz="0" w:space="0" w:color="auto"/>
                                                                        <w:bottom w:val="none" w:sz="0" w:space="0" w:color="auto"/>
                                                                        <w:right w:val="none" w:sz="0" w:space="0" w:color="auto"/>
                                                                      </w:divBdr>
                                                                      <w:divsChild>
                                                                        <w:div w:id="1644240182">
                                                                          <w:marLeft w:val="0"/>
                                                                          <w:marRight w:val="0"/>
                                                                          <w:marTop w:val="0"/>
                                                                          <w:marBottom w:val="0"/>
                                                                          <w:divBdr>
                                                                            <w:top w:val="none" w:sz="0" w:space="0" w:color="auto"/>
                                                                            <w:left w:val="none" w:sz="0" w:space="0" w:color="auto"/>
                                                                            <w:bottom w:val="none" w:sz="0" w:space="0" w:color="auto"/>
                                                                            <w:right w:val="none" w:sz="0" w:space="0" w:color="auto"/>
                                                                          </w:divBdr>
                                                                          <w:divsChild>
                                                                            <w:div w:id="1555851367">
                                                                              <w:marLeft w:val="0"/>
                                                                              <w:marRight w:val="0"/>
                                                                              <w:marTop w:val="0"/>
                                                                              <w:marBottom w:val="0"/>
                                                                              <w:divBdr>
                                                                                <w:top w:val="none" w:sz="0" w:space="0" w:color="auto"/>
                                                                                <w:left w:val="none" w:sz="0" w:space="0" w:color="auto"/>
                                                                                <w:bottom w:val="none" w:sz="0" w:space="0" w:color="auto"/>
                                                                                <w:right w:val="none" w:sz="0" w:space="0" w:color="auto"/>
                                                                              </w:divBdr>
                                                                            </w:div>
                                                                            <w:div w:id="18891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1748">
                                              <w:marLeft w:val="0"/>
                                              <w:marRight w:val="0"/>
                                              <w:marTop w:val="0"/>
                                              <w:marBottom w:val="0"/>
                                              <w:divBdr>
                                                <w:top w:val="none" w:sz="0" w:space="0" w:color="auto"/>
                                                <w:left w:val="none" w:sz="0" w:space="0" w:color="auto"/>
                                                <w:bottom w:val="none" w:sz="0" w:space="0" w:color="auto"/>
                                                <w:right w:val="none" w:sz="0" w:space="0" w:color="auto"/>
                                              </w:divBdr>
                                              <w:divsChild>
                                                <w:div w:id="1288010207">
                                                  <w:marLeft w:val="0"/>
                                                  <w:marRight w:val="0"/>
                                                  <w:marTop w:val="0"/>
                                                  <w:marBottom w:val="0"/>
                                                  <w:divBdr>
                                                    <w:top w:val="none" w:sz="0" w:space="0" w:color="auto"/>
                                                    <w:left w:val="none" w:sz="0" w:space="0" w:color="auto"/>
                                                    <w:bottom w:val="none" w:sz="0" w:space="0" w:color="auto"/>
                                                    <w:right w:val="none" w:sz="0" w:space="0" w:color="auto"/>
                                                  </w:divBdr>
                                                  <w:divsChild>
                                                    <w:div w:id="1188519546">
                                                      <w:marLeft w:val="0"/>
                                                      <w:marRight w:val="0"/>
                                                      <w:marTop w:val="0"/>
                                                      <w:marBottom w:val="0"/>
                                                      <w:divBdr>
                                                        <w:top w:val="none" w:sz="0" w:space="0" w:color="auto"/>
                                                        <w:left w:val="none" w:sz="0" w:space="0" w:color="auto"/>
                                                        <w:bottom w:val="none" w:sz="0" w:space="0" w:color="auto"/>
                                                        <w:right w:val="none" w:sz="0" w:space="0" w:color="auto"/>
                                                      </w:divBdr>
                                                      <w:divsChild>
                                                        <w:div w:id="1864903838">
                                                          <w:marLeft w:val="0"/>
                                                          <w:marRight w:val="0"/>
                                                          <w:marTop w:val="0"/>
                                                          <w:marBottom w:val="0"/>
                                                          <w:divBdr>
                                                            <w:top w:val="none" w:sz="0" w:space="0" w:color="auto"/>
                                                            <w:left w:val="none" w:sz="0" w:space="0" w:color="auto"/>
                                                            <w:bottom w:val="none" w:sz="0" w:space="0" w:color="auto"/>
                                                            <w:right w:val="none" w:sz="0" w:space="0" w:color="auto"/>
                                                          </w:divBdr>
                                                          <w:divsChild>
                                                            <w:div w:id="1331177625">
                                                              <w:marLeft w:val="0"/>
                                                              <w:marRight w:val="0"/>
                                                              <w:marTop w:val="0"/>
                                                              <w:marBottom w:val="0"/>
                                                              <w:divBdr>
                                                                <w:top w:val="none" w:sz="0" w:space="0" w:color="auto"/>
                                                                <w:left w:val="none" w:sz="0" w:space="0" w:color="auto"/>
                                                                <w:bottom w:val="none" w:sz="0" w:space="0" w:color="auto"/>
                                                                <w:right w:val="none" w:sz="0" w:space="0" w:color="auto"/>
                                                              </w:divBdr>
                                                            </w:div>
                                                            <w:div w:id="71662754">
                                                              <w:marLeft w:val="0"/>
                                                              <w:marRight w:val="0"/>
                                                              <w:marTop w:val="0"/>
                                                              <w:marBottom w:val="0"/>
                                                              <w:divBdr>
                                                                <w:top w:val="none" w:sz="0" w:space="0" w:color="auto"/>
                                                                <w:left w:val="none" w:sz="0" w:space="0" w:color="auto"/>
                                                                <w:bottom w:val="none" w:sz="0" w:space="0" w:color="auto"/>
                                                                <w:right w:val="none" w:sz="0" w:space="0" w:color="auto"/>
                                                              </w:divBdr>
                                                              <w:divsChild>
                                                                <w:div w:id="864565112">
                                                                  <w:marLeft w:val="0"/>
                                                                  <w:marRight w:val="0"/>
                                                                  <w:marTop w:val="0"/>
                                                                  <w:marBottom w:val="0"/>
                                                                  <w:divBdr>
                                                                    <w:top w:val="none" w:sz="0" w:space="0" w:color="auto"/>
                                                                    <w:left w:val="none" w:sz="0" w:space="0" w:color="auto"/>
                                                                    <w:bottom w:val="none" w:sz="0" w:space="0" w:color="auto"/>
                                                                    <w:right w:val="none" w:sz="0" w:space="0" w:color="auto"/>
                                                                  </w:divBdr>
                                                                  <w:divsChild>
                                                                    <w:div w:id="1176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4463">
                                                      <w:marLeft w:val="0"/>
                                                      <w:marRight w:val="0"/>
                                                      <w:marTop w:val="0"/>
                                                      <w:marBottom w:val="0"/>
                                                      <w:divBdr>
                                                        <w:top w:val="none" w:sz="0" w:space="0" w:color="auto"/>
                                                        <w:left w:val="none" w:sz="0" w:space="0" w:color="auto"/>
                                                        <w:bottom w:val="none" w:sz="0" w:space="0" w:color="auto"/>
                                                        <w:right w:val="none" w:sz="0" w:space="0" w:color="auto"/>
                                                      </w:divBdr>
                                                      <w:divsChild>
                                                        <w:div w:id="1515807238">
                                                          <w:marLeft w:val="0"/>
                                                          <w:marRight w:val="0"/>
                                                          <w:marTop w:val="0"/>
                                                          <w:marBottom w:val="0"/>
                                                          <w:divBdr>
                                                            <w:top w:val="none" w:sz="0" w:space="0" w:color="auto"/>
                                                            <w:left w:val="none" w:sz="0" w:space="0" w:color="auto"/>
                                                            <w:bottom w:val="none" w:sz="0" w:space="0" w:color="auto"/>
                                                            <w:right w:val="none" w:sz="0" w:space="0" w:color="auto"/>
                                                          </w:divBdr>
                                                          <w:divsChild>
                                                            <w:div w:id="663702482">
                                                              <w:marLeft w:val="0"/>
                                                              <w:marRight w:val="0"/>
                                                              <w:marTop w:val="0"/>
                                                              <w:marBottom w:val="0"/>
                                                              <w:divBdr>
                                                                <w:top w:val="none" w:sz="0" w:space="0" w:color="auto"/>
                                                                <w:left w:val="none" w:sz="0" w:space="0" w:color="auto"/>
                                                                <w:bottom w:val="none" w:sz="0" w:space="0" w:color="auto"/>
                                                                <w:right w:val="none" w:sz="0" w:space="0" w:color="auto"/>
                                                              </w:divBdr>
                                                              <w:divsChild>
                                                                <w:div w:id="681124994">
                                                                  <w:marLeft w:val="0"/>
                                                                  <w:marRight w:val="0"/>
                                                                  <w:marTop w:val="0"/>
                                                                  <w:marBottom w:val="0"/>
                                                                  <w:divBdr>
                                                                    <w:top w:val="none" w:sz="0" w:space="0" w:color="auto"/>
                                                                    <w:left w:val="none" w:sz="0" w:space="0" w:color="auto"/>
                                                                    <w:bottom w:val="none" w:sz="0" w:space="0" w:color="auto"/>
                                                                    <w:right w:val="none" w:sz="0" w:space="0" w:color="auto"/>
                                                                  </w:divBdr>
                                                                  <w:divsChild>
                                                                    <w:div w:id="369763962">
                                                                      <w:marLeft w:val="0"/>
                                                                      <w:marRight w:val="0"/>
                                                                      <w:marTop w:val="0"/>
                                                                      <w:marBottom w:val="0"/>
                                                                      <w:divBdr>
                                                                        <w:top w:val="none" w:sz="0" w:space="0" w:color="auto"/>
                                                                        <w:left w:val="none" w:sz="0" w:space="0" w:color="auto"/>
                                                                        <w:bottom w:val="none" w:sz="0" w:space="0" w:color="auto"/>
                                                                        <w:right w:val="none" w:sz="0" w:space="0" w:color="auto"/>
                                                                      </w:divBdr>
                                                                      <w:divsChild>
                                                                        <w:div w:id="1760788146">
                                                                          <w:marLeft w:val="0"/>
                                                                          <w:marRight w:val="0"/>
                                                                          <w:marTop w:val="0"/>
                                                                          <w:marBottom w:val="0"/>
                                                                          <w:divBdr>
                                                                            <w:top w:val="none" w:sz="0" w:space="0" w:color="auto"/>
                                                                            <w:left w:val="none" w:sz="0" w:space="0" w:color="auto"/>
                                                                            <w:bottom w:val="none" w:sz="0" w:space="0" w:color="auto"/>
                                                                            <w:right w:val="none" w:sz="0" w:space="0" w:color="auto"/>
                                                                          </w:divBdr>
                                                                          <w:divsChild>
                                                                            <w:div w:id="166946873">
                                                                              <w:marLeft w:val="0"/>
                                                                              <w:marRight w:val="0"/>
                                                                              <w:marTop w:val="0"/>
                                                                              <w:marBottom w:val="0"/>
                                                                              <w:divBdr>
                                                                                <w:top w:val="none" w:sz="0" w:space="0" w:color="auto"/>
                                                                                <w:left w:val="none" w:sz="0" w:space="0" w:color="auto"/>
                                                                                <w:bottom w:val="none" w:sz="0" w:space="0" w:color="auto"/>
                                                                                <w:right w:val="none" w:sz="0" w:space="0" w:color="auto"/>
                                                                              </w:divBdr>
                                                                              <w:divsChild>
                                                                                <w:div w:id="1874688025">
                                                                                  <w:marLeft w:val="0"/>
                                                                                  <w:marRight w:val="0"/>
                                                                                  <w:marTop w:val="0"/>
                                                                                  <w:marBottom w:val="0"/>
                                                                                  <w:divBdr>
                                                                                    <w:top w:val="none" w:sz="0" w:space="0" w:color="auto"/>
                                                                                    <w:left w:val="none" w:sz="0" w:space="0" w:color="auto"/>
                                                                                    <w:bottom w:val="none" w:sz="0" w:space="0" w:color="auto"/>
                                                                                    <w:right w:val="none" w:sz="0" w:space="0" w:color="auto"/>
                                                                                  </w:divBdr>
                                                                                  <w:divsChild>
                                                                                    <w:div w:id="798647853">
                                                                                      <w:marLeft w:val="0"/>
                                                                                      <w:marRight w:val="0"/>
                                                                                      <w:marTop w:val="0"/>
                                                                                      <w:marBottom w:val="0"/>
                                                                                      <w:divBdr>
                                                                                        <w:top w:val="none" w:sz="0" w:space="0" w:color="auto"/>
                                                                                        <w:left w:val="none" w:sz="0" w:space="0" w:color="auto"/>
                                                                                        <w:bottom w:val="none" w:sz="0" w:space="0" w:color="auto"/>
                                                                                        <w:right w:val="none" w:sz="0" w:space="0" w:color="auto"/>
                                                                                      </w:divBdr>
                                                                                      <w:divsChild>
                                                                                        <w:div w:id="147290507">
                                                                                          <w:marLeft w:val="0"/>
                                                                                          <w:marRight w:val="0"/>
                                                                                          <w:marTop w:val="0"/>
                                                                                          <w:marBottom w:val="0"/>
                                                                                          <w:divBdr>
                                                                                            <w:top w:val="none" w:sz="0" w:space="0" w:color="auto"/>
                                                                                            <w:left w:val="none" w:sz="0" w:space="0" w:color="auto"/>
                                                                                            <w:bottom w:val="none" w:sz="0" w:space="0" w:color="auto"/>
                                                                                            <w:right w:val="none" w:sz="0" w:space="0" w:color="auto"/>
                                                                                          </w:divBdr>
                                                                                        </w:div>
                                                                                        <w:div w:id="2107187340">
                                                                                          <w:marLeft w:val="0"/>
                                                                                          <w:marRight w:val="0"/>
                                                                                          <w:marTop w:val="0"/>
                                                                                          <w:marBottom w:val="0"/>
                                                                                          <w:divBdr>
                                                                                            <w:top w:val="none" w:sz="0" w:space="0" w:color="auto"/>
                                                                                            <w:left w:val="none" w:sz="0" w:space="0" w:color="auto"/>
                                                                                            <w:bottom w:val="none" w:sz="0" w:space="0" w:color="auto"/>
                                                                                            <w:right w:val="none" w:sz="0" w:space="0" w:color="auto"/>
                                                                                          </w:divBdr>
                                                                                          <w:divsChild>
                                                                                            <w:div w:id="148910153">
                                                                                              <w:marLeft w:val="0"/>
                                                                                              <w:marRight w:val="0"/>
                                                                                              <w:marTop w:val="0"/>
                                                                                              <w:marBottom w:val="0"/>
                                                                                              <w:divBdr>
                                                                                                <w:top w:val="none" w:sz="0" w:space="0" w:color="auto"/>
                                                                                                <w:left w:val="none" w:sz="0" w:space="0" w:color="auto"/>
                                                                                                <w:bottom w:val="none" w:sz="0" w:space="0" w:color="auto"/>
                                                                                                <w:right w:val="none" w:sz="0" w:space="0" w:color="auto"/>
                                                                                              </w:divBdr>
                                                                                              <w:divsChild>
                                                                                                <w:div w:id="9508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531868">
                              <w:marLeft w:val="105"/>
                              <w:marRight w:val="105"/>
                              <w:marTop w:val="105"/>
                              <w:marBottom w:val="105"/>
                              <w:divBdr>
                                <w:top w:val="none" w:sz="0" w:space="0" w:color="auto"/>
                                <w:left w:val="none" w:sz="0" w:space="0" w:color="auto"/>
                                <w:bottom w:val="none" w:sz="0" w:space="0" w:color="auto"/>
                                <w:right w:val="none" w:sz="0" w:space="0" w:color="auto"/>
                              </w:divBdr>
                              <w:divsChild>
                                <w:div w:id="1612276946">
                                  <w:marLeft w:val="0"/>
                                  <w:marRight w:val="0"/>
                                  <w:marTop w:val="0"/>
                                  <w:marBottom w:val="0"/>
                                  <w:divBdr>
                                    <w:top w:val="none" w:sz="0" w:space="0" w:color="auto"/>
                                    <w:left w:val="none" w:sz="0" w:space="0" w:color="auto"/>
                                    <w:bottom w:val="none" w:sz="0" w:space="0" w:color="auto"/>
                                    <w:right w:val="none" w:sz="0" w:space="0" w:color="auto"/>
                                  </w:divBdr>
                                  <w:divsChild>
                                    <w:div w:id="1502886552">
                                      <w:marLeft w:val="0"/>
                                      <w:marRight w:val="0"/>
                                      <w:marTop w:val="0"/>
                                      <w:marBottom w:val="0"/>
                                      <w:divBdr>
                                        <w:top w:val="none" w:sz="0" w:space="0" w:color="auto"/>
                                        <w:left w:val="none" w:sz="0" w:space="0" w:color="auto"/>
                                        <w:bottom w:val="none" w:sz="0" w:space="0" w:color="auto"/>
                                        <w:right w:val="none" w:sz="0" w:space="0" w:color="auto"/>
                                      </w:divBdr>
                                      <w:divsChild>
                                        <w:div w:id="317266054">
                                          <w:marLeft w:val="0"/>
                                          <w:marRight w:val="0"/>
                                          <w:marTop w:val="0"/>
                                          <w:marBottom w:val="0"/>
                                          <w:divBdr>
                                            <w:top w:val="none" w:sz="0" w:space="0" w:color="auto"/>
                                            <w:left w:val="none" w:sz="0" w:space="0" w:color="auto"/>
                                            <w:bottom w:val="none" w:sz="0" w:space="0" w:color="auto"/>
                                            <w:right w:val="none" w:sz="0" w:space="0" w:color="auto"/>
                                          </w:divBdr>
                                          <w:divsChild>
                                            <w:div w:id="1531604235">
                                              <w:marLeft w:val="0"/>
                                              <w:marRight w:val="0"/>
                                              <w:marTop w:val="0"/>
                                              <w:marBottom w:val="0"/>
                                              <w:divBdr>
                                                <w:top w:val="none" w:sz="0" w:space="0" w:color="auto"/>
                                                <w:left w:val="none" w:sz="0" w:space="0" w:color="auto"/>
                                                <w:bottom w:val="none" w:sz="0" w:space="0" w:color="auto"/>
                                                <w:right w:val="none" w:sz="0" w:space="0" w:color="auto"/>
                                              </w:divBdr>
                                              <w:divsChild>
                                                <w:div w:id="1090542330">
                                                  <w:marLeft w:val="0"/>
                                                  <w:marRight w:val="0"/>
                                                  <w:marTop w:val="0"/>
                                                  <w:marBottom w:val="0"/>
                                                  <w:divBdr>
                                                    <w:top w:val="none" w:sz="0" w:space="0" w:color="auto"/>
                                                    <w:left w:val="none" w:sz="0" w:space="0" w:color="auto"/>
                                                    <w:bottom w:val="none" w:sz="0" w:space="0" w:color="auto"/>
                                                    <w:right w:val="none" w:sz="0" w:space="0" w:color="auto"/>
                                                  </w:divBdr>
                                                  <w:divsChild>
                                                    <w:div w:id="2134639418">
                                                      <w:marLeft w:val="0"/>
                                                      <w:marRight w:val="0"/>
                                                      <w:marTop w:val="0"/>
                                                      <w:marBottom w:val="0"/>
                                                      <w:divBdr>
                                                        <w:top w:val="none" w:sz="0" w:space="0" w:color="auto"/>
                                                        <w:left w:val="none" w:sz="0" w:space="0" w:color="auto"/>
                                                        <w:bottom w:val="none" w:sz="0" w:space="0" w:color="auto"/>
                                                        <w:right w:val="none" w:sz="0" w:space="0" w:color="auto"/>
                                                      </w:divBdr>
                                                      <w:divsChild>
                                                        <w:div w:id="1160657163">
                                                          <w:marLeft w:val="0"/>
                                                          <w:marRight w:val="0"/>
                                                          <w:marTop w:val="0"/>
                                                          <w:marBottom w:val="0"/>
                                                          <w:divBdr>
                                                            <w:top w:val="none" w:sz="0" w:space="0" w:color="auto"/>
                                                            <w:left w:val="none" w:sz="0" w:space="0" w:color="auto"/>
                                                            <w:bottom w:val="none" w:sz="0" w:space="0" w:color="auto"/>
                                                            <w:right w:val="none" w:sz="0" w:space="0" w:color="auto"/>
                                                          </w:divBdr>
                                                          <w:divsChild>
                                                            <w:div w:id="1814448035">
                                                              <w:marLeft w:val="0"/>
                                                              <w:marRight w:val="0"/>
                                                              <w:marTop w:val="0"/>
                                                              <w:marBottom w:val="0"/>
                                                              <w:divBdr>
                                                                <w:top w:val="none" w:sz="0" w:space="0" w:color="auto"/>
                                                                <w:left w:val="none" w:sz="0" w:space="0" w:color="auto"/>
                                                                <w:bottom w:val="none" w:sz="0" w:space="0" w:color="auto"/>
                                                                <w:right w:val="none" w:sz="0" w:space="0" w:color="auto"/>
                                                              </w:divBdr>
                                                              <w:divsChild>
                                                                <w:div w:id="1833595454">
                                                                  <w:marLeft w:val="0"/>
                                                                  <w:marRight w:val="0"/>
                                                                  <w:marTop w:val="0"/>
                                                                  <w:marBottom w:val="0"/>
                                                                  <w:divBdr>
                                                                    <w:top w:val="none" w:sz="0" w:space="0" w:color="auto"/>
                                                                    <w:left w:val="none" w:sz="0" w:space="0" w:color="auto"/>
                                                                    <w:bottom w:val="none" w:sz="0" w:space="0" w:color="auto"/>
                                                                    <w:right w:val="none" w:sz="0" w:space="0" w:color="auto"/>
                                                                  </w:divBdr>
                                                                  <w:divsChild>
                                                                    <w:div w:id="792407905">
                                                                      <w:marLeft w:val="0"/>
                                                                      <w:marRight w:val="0"/>
                                                                      <w:marTop w:val="0"/>
                                                                      <w:marBottom w:val="0"/>
                                                                      <w:divBdr>
                                                                        <w:top w:val="none" w:sz="0" w:space="0" w:color="auto"/>
                                                                        <w:left w:val="none" w:sz="0" w:space="0" w:color="auto"/>
                                                                        <w:bottom w:val="none" w:sz="0" w:space="0" w:color="auto"/>
                                                                        <w:right w:val="none" w:sz="0" w:space="0" w:color="auto"/>
                                                                      </w:divBdr>
                                                                      <w:divsChild>
                                                                        <w:div w:id="1792242664">
                                                                          <w:marLeft w:val="0"/>
                                                                          <w:marRight w:val="0"/>
                                                                          <w:marTop w:val="0"/>
                                                                          <w:marBottom w:val="0"/>
                                                                          <w:divBdr>
                                                                            <w:top w:val="none" w:sz="0" w:space="0" w:color="auto"/>
                                                                            <w:left w:val="none" w:sz="0" w:space="0" w:color="auto"/>
                                                                            <w:bottom w:val="none" w:sz="0" w:space="0" w:color="auto"/>
                                                                            <w:right w:val="none" w:sz="0" w:space="0" w:color="auto"/>
                                                                          </w:divBdr>
                                                                        </w:div>
                                                                      </w:divsChild>
                                                                    </w:div>
                                                                    <w:div w:id="1023627880">
                                                                      <w:marLeft w:val="0"/>
                                                                      <w:marRight w:val="0"/>
                                                                      <w:marTop w:val="0"/>
                                                                      <w:marBottom w:val="0"/>
                                                                      <w:divBdr>
                                                                        <w:top w:val="none" w:sz="0" w:space="0" w:color="auto"/>
                                                                        <w:left w:val="none" w:sz="0" w:space="0" w:color="auto"/>
                                                                        <w:bottom w:val="none" w:sz="0" w:space="0" w:color="auto"/>
                                                                        <w:right w:val="none" w:sz="0" w:space="0" w:color="auto"/>
                                                                      </w:divBdr>
                                                                      <w:divsChild>
                                                                        <w:div w:id="351150084">
                                                                          <w:marLeft w:val="0"/>
                                                                          <w:marRight w:val="0"/>
                                                                          <w:marTop w:val="0"/>
                                                                          <w:marBottom w:val="0"/>
                                                                          <w:divBdr>
                                                                            <w:top w:val="none" w:sz="0" w:space="0" w:color="auto"/>
                                                                            <w:left w:val="none" w:sz="0" w:space="0" w:color="auto"/>
                                                                            <w:bottom w:val="none" w:sz="0" w:space="0" w:color="auto"/>
                                                                            <w:right w:val="none" w:sz="0" w:space="0" w:color="auto"/>
                                                                          </w:divBdr>
                                                                          <w:divsChild>
                                                                            <w:div w:id="1863976179">
                                                                              <w:marLeft w:val="0"/>
                                                                              <w:marRight w:val="0"/>
                                                                              <w:marTop w:val="0"/>
                                                                              <w:marBottom w:val="0"/>
                                                                              <w:divBdr>
                                                                                <w:top w:val="none" w:sz="0" w:space="0" w:color="auto"/>
                                                                                <w:left w:val="none" w:sz="0" w:space="0" w:color="auto"/>
                                                                                <w:bottom w:val="none" w:sz="0" w:space="0" w:color="auto"/>
                                                                                <w:right w:val="none" w:sz="0" w:space="0" w:color="auto"/>
                                                                              </w:divBdr>
                                                                              <w:divsChild>
                                                                                <w:div w:id="49427599">
                                                                                  <w:marLeft w:val="0"/>
                                                                                  <w:marRight w:val="0"/>
                                                                                  <w:marTop w:val="0"/>
                                                                                  <w:marBottom w:val="0"/>
                                                                                  <w:divBdr>
                                                                                    <w:top w:val="none" w:sz="0" w:space="0" w:color="auto"/>
                                                                                    <w:left w:val="none" w:sz="0" w:space="0" w:color="auto"/>
                                                                                    <w:bottom w:val="none" w:sz="0" w:space="0" w:color="auto"/>
                                                                                    <w:right w:val="none" w:sz="0" w:space="0" w:color="auto"/>
                                                                                  </w:divBdr>
                                                                                  <w:divsChild>
                                                                                    <w:div w:id="870265382">
                                                                                      <w:marLeft w:val="0"/>
                                                                                      <w:marRight w:val="0"/>
                                                                                      <w:marTop w:val="0"/>
                                                                                      <w:marBottom w:val="0"/>
                                                                                      <w:divBdr>
                                                                                        <w:top w:val="none" w:sz="0" w:space="0" w:color="auto"/>
                                                                                        <w:left w:val="none" w:sz="0" w:space="0" w:color="auto"/>
                                                                                        <w:bottom w:val="none" w:sz="0" w:space="0" w:color="auto"/>
                                                                                        <w:right w:val="none" w:sz="0" w:space="0" w:color="auto"/>
                                                                                      </w:divBdr>
                                                                                    </w:div>
                                                                                  </w:divsChild>
                                                                                </w:div>
                                                                                <w:div w:id="2015841195">
                                                                                  <w:marLeft w:val="0"/>
                                                                                  <w:marRight w:val="0"/>
                                                                                  <w:marTop w:val="0"/>
                                                                                  <w:marBottom w:val="0"/>
                                                                                  <w:divBdr>
                                                                                    <w:top w:val="none" w:sz="0" w:space="0" w:color="auto"/>
                                                                                    <w:left w:val="none" w:sz="0" w:space="0" w:color="auto"/>
                                                                                    <w:bottom w:val="none" w:sz="0" w:space="0" w:color="auto"/>
                                                                                    <w:right w:val="none" w:sz="0" w:space="0" w:color="auto"/>
                                                                                  </w:divBdr>
                                                                                </w:div>
                                                                              </w:divsChild>
                                                                            </w:div>
                                                                            <w:div w:id="1401830966">
                                                                              <w:marLeft w:val="0"/>
                                                                              <w:marRight w:val="0"/>
                                                                              <w:marTop w:val="0"/>
                                                                              <w:marBottom w:val="0"/>
                                                                              <w:divBdr>
                                                                                <w:top w:val="none" w:sz="0" w:space="0" w:color="auto"/>
                                                                                <w:left w:val="none" w:sz="0" w:space="0" w:color="auto"/>
                                                                                <w:bottom w:val="none" w:sz="0" w:space="0" w:color="auto"/>
                                                                                <w:right w:val="none" w:sz="0" w:space="0" w:color="auto"/>
                                                                              </w:divBdr>
                                                                              <w:divsChild>
                                                                                <w:div w:id="1622767406">
                                                                                  <w:marLeft w:val="0"/>
                                                                                  <w:marRight w:val="0"/>
                                                                                  <w:marTop w:val="0"/>
                                                                                  <w:marBottom w:val="0"/>
                                                                                  <w:divBdr>
                                                                                    <w:top w:val="none" w:sz="0" w:space="0" w:color="auto"/>
                                                                                    <w:left w:val="none" w:sz="0" w:space="0" w:color="auto"/>
                                                                                    <w:bottom w:val="none" w:sz="0" w:space="0" w:color="auto"/>
                                                                                    <w:right w:val="none" w:sz="0" w:space="0" w:color="auto"/>
                                                                                  </w:divBdr>
                                                                                </w:div>
                                                                              </w:divsChild>
                                                                            </w:div>
                                                                            <w:div w:id="1683317717">
                                                                              <w:marLeft w:val="0"/>
                                                                              <w:marRight w:val="0"/>
                                                                              <w:marTop w:val="0"/>
                                                                              <w:marBottom w:val="0"/>
                                                                              <w:divBdr>
                                                                                <w:top w:val="none" w:sz="0" w:space="0" w:color="auto"/>
                                                                                <w:left w:val="none" w:sz="0" w:space="0" w:color="auto"/>
                                                                                <w:bottom w:val="none" w:sz="0" w:space="0" w:color="auto"/>
                                                                                <w:right w:val="none" w:sz="0" w:space="0" w:color="auto"/>
                                                                              </w:divBdr>
                                                                              <w:divsChild>
                                                                                <w:div w:id="1018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55993">
                                              <w:marLeft w:val="0"/>
                                              <w:marRight w:val="0"/>
                                              <w:marTop w:val="0"/>
                                              <w:marBottom w:val="0"/>
                                              <w:divBdr>
                                                <w:top w:val="none" w:sz="0" w:space="0" w:color="auto"/>
                                                <w:left w:val="none" w:sz="0" w:space="0" w:color="auto"/>
                                                <w:bottom w:val="none" w:sz="0" w:space="0" w:color="auto"/>
                                                <w:right w:val="none" w:sz="0" w:space="0" w:color="auto"/>
                                              </w:divBdr>
                                              <w:divsChild>
                                                <w:div w:id="911702332">
                                                  <w:marLeft w:val="0"/>
                                                  <w:marRight w:val="0"/>
                                                  <w:marTop w:val="0"/>
                                                  <w:marBottom w:val="0"/>
                                                  <w:divBdr>
                                                    <w:top w:val="none" w:sz="0" w:space="0" w:color="auto"/>
                                                    <w:left w:val="none" w:sz="0" w:space="0" w:color="auto"/>
                                                    <w:bottom w:val="none" w:sz="0" w:space="0" w:color="auto"/>
                                                    <w:right w:val="none" w:sz="0" w:space="0" w:color="auto"/>
                                                  </w:divBdr>
                                                  <w:divsChild>
                                                    <w:div w:id="152767907">
                                                      <w:marLeft w:val="105"/>
                                                      <w:marRight w:val="105"/>
                                                      <w:marTop w:val="105"/>
                                                      <w:marBottom w:val="105"/>
                                                      <w:divBdr>
                                                        <w:top w:val="none" w:sz="0" w:space="0" w:color="auto"/>
                                                        <w:left w:val="none" w:sz="0" w:space="0" w:color="auto"/>
                                                        <w:bottom w:val="none" w:sz="0" w:space="0" w:color="auto"/>
                                                        <w:right w:val="none" w:sz="0" w:space="0" w:color="auto"/>
                                                      </w:divBdr>
                                                      <w:divsChild>
                                                        <w:div w:id="19363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4025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ction/registration?redirectUri=%2F" TargetMode="External" /><Relationship Id="rId13" Type="http://schemas.openxmlformats.org/officeDocument/2006/relationships/hyperlink" Target="https://doi.org/10.3109/00016357.2012.757643" TargetMode="External" /><Relationship Id="rId18" Type="http://schemas.openxmlformats.org/officeDocument/2006/relationships/hyperlink" Target="https://www.tandfonline.com/doi/abs/10.3109/00016357.2012.757643"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tandfonline.com/doi/abs/10.3109/00016357.2012.757643" TargetMode="External" /><Relationship Id="rId7" Type="http://schemas.openxmlformats.org/officeDocument/2006/relationships/hyperlink" Target="https://www.tandfonline.com/action/showLogin?uri=%2Fdoi%2Fabs%2F10.3109%2F00016357.2012.757643" TargetMode="External" /><Relationship Id="rId12" Type="http://schemas.openxmlformats.org/officeDocument/2006/relationships/hyperlink" Target="https://www.tandfonline.com/action/showCitFormats?doi=10.3109%2F00016357.2012.757643" TargetMode="External" /><Relationship Id="rId17" Type="http://schemas.openxmlformats.org/officeDocument/2006/relationships/hyperlink" Target="https://www.tandfonline.com/doi/citedby/10.3109/00016357.2012.757643?scroll=top&amp;needAccess=true" TargetMode="External" /><Relationship Id="rId25" Type="http://schemas.openxmlformats.org/officeDocument/2006/relationships/hyperlink" Target="https://www.tandfonline.com/keyword/Dental+Caries" TargetMode="External" /><Relationship Id="rId2" Type="http://schemas.openxmlformats.org/officeDocument/2006/relationships/styles" Target="styles.xml" /><Relationship Id="rId16" Type="http://schemas.openxmlformats.org/officeDocument/2006/relationships/hyperlink" Target="https://www.tandfonline.com/doi/ref/10.3109/00016357.2012.757643?scroll=top" TargetMode="External" /><Relationship Id="rId20" Type="http://schemas.openxmlformats.org/officeDocument/2006/relationships/hyperlink" Target="https://www.tandfonline.com/doi/abs/10.3109/00016357.2012.757643" TargetMode="Externa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hyperlink" Target="https://www.tandfonline.com/author/Ajayi%2C+Yetunde+Olusola" TargetMode="External" /><Relationship Id="rId24" Type="http://schemas.openxmlformats.org/officeDocument/2006/relationships/hyperlink" Target="https://www.tandfonline.com/doi/abs/10.3109/00016357.2012.757643" TargetMode="External" /><Relationship Id="rId5" Type="http://schemas.openxmlformats.org/officeDocument/2006/relationships/hyperlink" Target="https://www.tandfonline.com/" TargetMode="External" /><Relationship Id="rId15" Type="http://schemas.openxmlformats.org/officeDocument/2006/relationships/hyperlink" Target="https://www.tandfonline.com/doi/figure/10.3109/00016357.2012.757643?scroll=top&amp;needAccess=true" TargetMode="External" /><Relationship Id="rId23" Type="http://schemas.openxmlformats.org/officeDocument/2006/relationships/hyperlink" Target="https://www.tandfonline.com/doi/abs/10.3109/00016357.2012.757643" TargetMode="External" /><Relationship Id="rId10" Type="http://schemas.openxmlformats.org/officeDocument/2006/relationships/hyperlink" Target="https://www.tandfonline.com/toc/iode20/71/5" TargetMode="External" /><Relationship Id="rId19" Type="http://schemas.openxmlformats.org/officeDocument/2006/relationships/hyperlink" Target="https://www.tandfonline.com/doi/abs/10.3109/00016357.2012.757643?tab=permissions&amp;scroll=top" TargetMode="External" /><Relationship Id="rId4" Type="http://schemas.openxmlformats.org/officeDocument/2006/relationships/webSettings" Target="webSettings.xml" /><Relationship Id="rId9" Type="http://schemas.openxmlformats.org/officeDocument/2006/relationships/hyperlink" Target="https://www.tandfonline.com/toc/iode20/current" TargetMode="External" /><Relationship Id="rId14" Type="http://schemas.openxmlformats.org/officeDocument/2006/relationships/hyperlink" Target="https://www.tandfonline.com/doi/full/10.3109/00016357.2012.757643?scroll=top&amp;needAccess=true" TargetMode="External" /><Relationship Id="rId22" Type="http://schemas.openxmlformats.org/officeDocument/2006/relationships/hyperlink" Target="https://www.tandfonline.com/doi/abs/10.3109/00016357.2012.757643"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yet_busk@yahoo.com</dc:creator>
  <cp:keywords/>
  <dc:description/>
  <cp:lastModifiedBy>yet_busk@yahoo.com</cp:lastModifiedBy>
  <cp:revision>2</cp:revision>
  <dcterms:created xsi:type="dcterms:W3CDTF">2019-09-07T12:26:00Z</dcterms:created>
  <dcterms:modified xsi:type="dcterms:W3CDTF">2019-09-07T12:26:00Z</dcterms:modified>
</cp:coreProperties>
</file>